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221F" w:rsidRPr="00C62479" w:rsidRDefault="004E221F" w:rsidP="004E221F">
      <w:pPr>
        <w:pStyle w:val="Titel"/>
        <w:rPr>
          <w:b/>
          <w:sz w:val="28"/>
          <w:szCs w:val="28"/>
        </w:rPr>
      </w:pPr>
      <w:r w:rsidRPr="00C62479">
        <w:rPr>
          <w:b/>
          <w:color w:val="365F91" w:themeColor="accent1" w:themeShade="BF"/>
          <w:sz w:val="28"/>
          <w:szCs w:val="28"/>
        </w:rPr>
        <w:t>Pressemitteilung</w:t>
      </w:r>
      <w:r w:rsidRPr="00C62479">
        <w:rPr>
          <w:b/>
          <w:sz w:val="28"/>
          <w:szCs w:val="28"/>
        </w:rPr>
        <w:br/>
      </w:r>
    </w:p>
    <w:p w:rsidR="001D3208" w:rsidRDefault="0024503A" w:rsidP="001D3208">
      <w:pPr>
        <w:pStyle w:val="Titel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u::Lux - Schlüsselfertige Gebäudeautomationslösung für jedermann</w:t>
      </w:r>
    </w:p>
    <w:p w:rsidR="001D3208" w:rsidRDefault="0024503A" w:rsidP="0056196B">
      <w:pPr>
        <w:jc w:val="left"/>
      </w:pP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kern w:val="0"/>
          <w:sz w:val="24"/>
          <w:lang w:eastAsia="en-US" w:bidi="ar-SA"/>
        </w:rPr>
        <w:t xml:space="preserve">Neue Kooperationspartner – neue </w:t>
      </w:r>
      <w:r w:rsidR="00B20B22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kern w:val="0"/>
          <w:sz w:val="24"/>
          <w:lang w:eastAsia="en-US" w:bidi="ar-SA"/>
        </w:rPr>
        <w:t xml:space="preserve">technische </w:t>
      </w: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kern w:val="0"/>
          <w:sz w:val="24"/>
          <w:lang w:eastAsia="en-US" w:bidi="ar-SA"/>
        </w:rPr>
        <w:t xml:space="preserve">Möglichkeiten – einfach und kostengünstig </w:t>
      </w:r>
      <w:r w:rsidR="00A75051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kern w:val="0"/>
          <w:sz w:val="24"/>
          <w:lang w:eastAsia="en-US" w:bidi="ar-SA"/>
        </w:rPr>
        <w:br/>
      </w:r>
      <w:r w:rsidR="00A75051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kern w:val="0"/>
          <w:sz w:val="24"/>
          <w:lang w:eastAsia="en-US" w:bidi="ar-SA"/>
        </w:rPr>
        <w:br/>
      </w:r>
      <w:r w:rsidR="00A75051" w:rsidRPr="00A75051">
        <w:t xml:space="preserve">Die </w:t>
      </w:r>
      <w:proofErr w:type="spellStart"/>
      <w:r w:rsidR="00A75051" w:rsidRPr="00A75051">
        <w:t>alonco</w:t>
      </w:r>
      <w:proofErr w:type="spellEnd"/>
      <w:r w:rsidR="00A75051" w:rsidRPr="00A75051">
        <w:t xml:space="preserve"> GmbH aus Wangen im Allgäu bietet </w:t>
      </w:r>
      <w:r w:rsidR="00807671">
        <w:t xml:space="preserve">zusammen mit u::Lux </w:t>
      </w:r>
      <w:r w:rsidR="00A75051" w:rsidRPr="00A75051">
        <w:t xml:space="preserve">eine neue Gebäudeautomationslösung, die fertig vorkonfiguriert in einem anschlussfertigen Schaltschrank geliefert wird. </w:t>
      </w:r>
      <w:r w:rsidR="00A75051">
        <w:br/>
      </w:r>
      <w:r w:rsidR="00A75051">
        <w:br/>
        <w:t>Der polnische Systemintegrator DOMIQ verbindet mit seiner effektiven Automationsmethode viele häufig vorkommende Subsysteme der Gebäudeautomation in einer einzigen Lösung.</w:t>
      </w:r>
      <w:r w:rsidR="00A75051">
        <w:br/>
      </w:r>
      <w:r w:rsidR="00A75051">
        <w:br/>
      </w:r>
      <w:r w:rsidR="00873930">
        <w:t xml:space="preserve">Durch die komplette Implementierung in die Systeme von </w:t>
      </w:r>
      <w:proofErr w:type="spellStart"/>
      <w:r w:rsidR="00873930">
        <w:t>alonco</w:t>
      </w:r>
      <w:proofErr w:type="spellEnd"/>
      <w:r w:rsidR="00873930">
        <w:t xml:space="preserve"> GmbH und DOMIQ </w:t>
      </w:r>
      <w:r w:rsidR="001D3208">
        <w:t>wird der intelligente u:</w:t>
      </w:r>
      <w:proofErr w:type="gramStart"/>
      <w:r w:rsidR="001D3208">
        <w:t>:Lux</w:t>
      </w:r>
      <w:proofErr w:type="gramEnd"/>
      <w:r w:rsidR="001D3208">
        <w:t xml:space="preserve"> Schalter zur einfachen Komplettlösung für</w:t>
      </w:r>
      <w:r w:rsidR="00873930">
        <w:t xml:space="preserve"> anspruchsvolle Gebäudetechnik in Smart Home und Smart Building Projekten.</w:t>
      </w:r>
      <w:r w:rsidR="0056196B">
        <w:br/>
      </w:r>
      <w:hyperlink r:id="rId9" w:history="1">
        <w:r w:rsidR="0056196B" w:rsidRPr="001318DD">
          <w:rPr>
            <w:rStyle w:val="Hyperlink"/>
          </w:rPr>
          <w:t>http://www.u-lux.com/controlSystems</w:t>
        </w:r>
      </w:hyperlink>
      <w:r w:rsidR="0056196B">
        <w:br/>
      </w:r>
      <w:r w:rsidR="00873930" w:rsidRPr="00873930">
        <w:rPr>
          <w:color w:val="FF0000"/>
        </w:rPr>
        <w:br/>
      </w:r>
      <w:r w:rsidR="00873930">
        <w:t>Die u:</w:t>
      </w:r>
      <w:proofErr w:type="gramStart"/>
      <w:r w:rsidR="00873930">
        <w:t>:Lux</w:t>
      </w:r>
      <w:proofErr w:type="gramEnd"/>
      <w:r w:rsidR="00873930">
        <w:t xml:space="preserve"> – </w:t>
      </w:r>
      <w:proofErr w:type="spellStart"/>
      <w:r w:rsidR="00873930">
        <w:t>alonco</w:t>
      </w:r>
      <w:proofErr w:type="spellEnd"/>
      <w:r w:rsidR="00873930">
        <w:t xml:space="preserve"> Lösung reduziert den Aufwand für ein intelligentes Gebäude auf</w:t>
      </w:r>
      <w:r w:rsidR="00A75051">
        <w:br/>
      </w:r>
      <w:r w:rsidR="00873930">
        <w:t>ein Minimum. Der Elektriker schließt vor Ort den fertig vorkonfigurierten Schaltschrank an und schon bedient man mit dem u:</w:t>
      </w:r>
      <w:proofErr w:type="gramStart"/>
      <w:r w:rsidR="00873930">
        <w:t>:Lux</w:t>
      </w:r>
      <w:proofErr w:type="gramEnd"/>
      <w:r w:rsidR="00873930">
        <w:t xml:space="preserve"> Switch mühelos Licht, Beschattung, Raumklima und vieles mehr. </w:t>
      </w:r>
      <w:r w:rsidR="001D3208">
        <w:t xml:space="preserve">Diese Kombination aus Hardwarekomponenten von BECKHOFF mit DALI und SMI stellt eine kostengünstige High-End-Alternative zu KNX dar. </w:t>
      </w:r>
      <w:r w:rsidR="0056196B" w:rsidRPr="001D6BE4">
        <w:t xml:space="preserve">Schon bei der Planung </w:t>
      </w:r>
      <w:r w:rsidR="0056196B">
        <w:t xml:space="preserve">geht die </w:t>
      </w:r>
      <w:proofErr w:type="spellStart"/>
      <w:r w:rsidR="0056196B">
        <w:t>alonco</w:t>
      </w:r>
      <w:proofErr w:type="spellEnd"/>
      <w:r w:rsidR="0056196B">
        <w:t xml:space="preserve"> GmbH mit dem </w:t>
      </w:r>
      <w:proofErr w:type="spellStart"/>
      <w:r w:rsidR="0056196B">
        <w:t>alonco</w:t>
      </w:r>
      <w:proofErr w:type="spellEnd"/>
      <w:r w:rsidR="0056196B">
        <w:t xml:space="preserve"> Konfigurator neue Wege. Das smarte Tool für Planer, Architekten und Bauherren ermöglicht die </w:t>
      </w:r>
      <w:r w:rsidR="0056196B" w:rsidRPr="002F614D">
        <w:t>Berechnung von Bausummen und</w:t>
      </w:r>
      <w:r w:rsidR="0056196B">
        <w:t xml:space="preserve"> energetischen Werten nach EnEV.</w:t>
      </w:r>
      <w:r w:rsidR="0056196B" w:rsidRPr="002F614D">
        <w:t xml:space="preserve"> </w:t>
      </w:r>
      <w:r w:rsidR="0056196B">
        <w:t>Auch L</w:t>
      </w:r>
      <w:r w:rsidR="0056196B" w:rsidRPr="002F614D">
        <w:t>eistungsbeschreibungen für Elektrik, Heizung, Lüftung, Kühlung und Beschattung</w:t>
      </w:r>
      <w:r w:rsidR="0056196B">
        <w:t xml:space="preserve">, lassen sich damit einfach und sicher planen und berechnen. Eine mit dem </w:t>
      </w:r>
      <w:proofErr w:type="spellStart"/>
      <w:r w:rsidR="0056196B">
        <w:t>alonco</w:t>
      </w:r>
      <w:proofErr w:type="spellEnd"/>
      <w:r w:rsidR="0056196B">
        <w:t xml:space="preserve"> Konfigurator erstellte Planung beinhaltet die komplette schlüsselfertige Haus- und Gebäudetechnik.</w:t>
      </w:r>
      <w:r w:rsidR="0056196B">
        <w:br/>
      </w:r>
      <w:r w:rsidR="0056196B">
        <w:br/>
      </w:r>
      <w:r w:rsidR="003D2230" w:rsidRPr="003D2230">
        <w:t>Die Integration des u:</w:t>
      </w:r>
      <w:proofErr w:type="gramStart"/>
      <w:r w:rsidR="003D2230" w:rsidRPr="003D2230">
        <w:t>:Lux</w:t>
      </w:r>
      <w:proofErr w:type="gramEnd"/>
      <w:r w:rsidR="003D2230" w:rsidRPr="003D2230">
        <w:t xml:space="preserve"> Switch in die DOMIQ Lösung ermöglicht es u::Lux alle Geräte und Subsysteme einer smarten DOMIQ Installation zu </w:t>
      </w:r>
      <w:r w:rsidR="00E57FC0">
        <w:t>steuern</w:t>
      </w:r>
      <w:r w:rsidR="003D2230" w:rsidRPr="003D2230">
        <w:t xml:space="preserve"> wie</w:t>
      </w:r>
      <w:r w:rsidR="003D2230" w:rsidRPr="006224F9">
        <w:t xml:space="preserve"> </w:t>
      </w:r>
      <w:r w:rsidR="003D2230">
        <w:t xml:space="preserve">LCN, </w:t>
      </w:r>
      <w:proofErr w:type="spellStart"/>
      <w:r w:rsidR="003D2230">
        <w:t>Modbus</w:t>
      </w:r>
      <w:proofErr w:type="spellEnd"/>
      <w:r w:rsidR="003D2230">
        <w:t xml:space="preserve">, </w:t>
      </w:r>
      <w:proofErr w:type="spellStart"/>
      <w:r w:rsidR="003D2230">
        <w:t>BACnet</w:t>
      </w:r>
      <w:proofErr w:type="spellEnd"/>
      <w:r w:rsidR="003D2230">
        <w:t>, DALI,</w:t>
      </w:r>
      <w:r w:rsidR="003D2230" w:rsidRPr="004F1F0E">
        <w:t xml:space="preserve"> DMX-512</w:t>
      </w:r>
      <w:r w:rsidR="003D2230">
        <w:t xml:space="preserve">, Audio-Video sowie Geräte mit TCP und UDP Verbindungen. </w:t>
      </w:r>
      <w:r w:rsidR="0001349E">
        <w:t>u:</w:t>
      </w:r>
      <w:proofErr w:type="gramStart"/>
      <w:r w:rsidR="0001349E">
        <w:t>:Lux</w:t>
      </w:r>
      <w:proofErr w:type="gramEnd"/>
      <w:r w:rsidR="0001349E">
        <w:t xml:space="preserve"> Schalter werden vom DOMIQ System automatisch erkannt sobald diese ans Netzwerk angeschlossen werden. </w:t>
      </w:r>
      <w:r w:rsidR="00E57FC0">
        <w:t xml:space="preserve">Mit </w:t>
      </w:r>
      <w:r w:rsidR="0001349E">
        <w:t>u:</w:t>
      </w:r>
      <w:proofErr w:type="gramStart"/>
      <w:r w:rsidR="0001349E">
        <w:t>:</w:t>
      </w:r>
      <w:r w:rsidR="00E57FC0">
        <w:t>Lux</w:t>
      </w:r>
      <w:proofErr w:type="gramEnd"/>
      <w:r w:rsidR="00E57FC0">
        <w:t xml:space="preserve"> </w:t>
      </w:r>
      <w:r w:rsidR="0001349E">
        <w:t>steuern</w:t>
      </w:r>
      <w:r w:rsidR="00E57FC0">
        <w:t xml:space="preserve"> </w:t>
      </w:r>
      <w:r w:rsidR="0001349E">
        <w:t xml:space="preserve">Sie </w:t>
      </w:r>
      <w:r w:rsidR="00E57FC0">
        <w:t>Licht, Lichtszenen, Heizung, Lüftung, Klimaanlage, Beschattung, Audio/TV und vieles mehr</w:t>
      </w:r>
      <w:r w:rsidR="0001349E">
        <w:t xml:space="preserve">. </w:t>
      </w:r>
      <w:r w:rsidR="00E57FC0">
        <w:t>Bisher erfolgte die Bedienung des DOMIQ Systems über die DOMIQ/Remote App für Smartp</w:t>
      </w:r>
      <w:r w:rsidR="00E57FC0" w:rsidRPr="003D2230">
        <w:t>hones und DOMIQ/</w:t>
      </w:r>
      <w:proofErr w:type="spellStart"/>
      <w:r w:rsidR="00E57FC0" w:rsidRPr="003D2230">
        <w:t>AirDisplay</w:t>
      </w:r>
      <w:proofErr w:type="spellEnd"/>
      <w:r w:rsidR="00E57FC0" w:rsidRPr="003D2230">
        <w:t xml:space="preserve"> für Desktop Computer. </w:t>
      </w:r>
      <w:r w:rsidR="00E57FC0">
        <w:t xml:space="preserve">Mit </w:t>
      </w:r>
      <w:r w:rsidR="003D2230" w:rsidRPr="003D2230">
        <w:t>u:</w:t>
      </w:r>
      <w:proofErr w:type="gramStart"/>
      <w:r w:rsidR="003D2230" w:rsidRPr="003D2230">
        <w:t>:Lux</w:t>
      </w:r>
      <w:proofErr w:type="gramEnd"/>
      <w:r w:rsidR="003D2230" w:rsidRPr="003D2230">
        <w:t xml:space="preserve"> </w:t>
      </w:r>
      <w:r w:rsidR="00E57FC0">
        <w:t>wurde</w:t>
      </w:r>
      <w:r w:rsidR="003D2230" w:rsidRPr="003D2230">
        <w:t xml:space="preserve"> nun ein zusätzlicher Weg </w:t>
      </w:r>
      <w:r w:rsidR="00E57FC0">
        <w:t xml:space="preserve">zur Steuerung der </w:t>
      </w:r>
      <w:r w:rsidR="003D2230" w:rsidRPr="003D2230">
        <w:t xml:space="preserve">DOMIQ </w:t>
      </w:r>
      <w:r w:rsidR="00E57FC0">
        <w:t>Lösung</w:t>
      </w:r>
      <w:r w:rsidR="003D2230" w:rsidRPr="003D2230">
        <w:t xml:space="preserve"> </w:t>
      </w:r>
      <w:r w:rsidR="00E57FC0">
        <w:t xml:space="preserve">geschaffen. </w:t>
      </w:r>
      <w:r w:rsidR="003D2230" w:rsidRPr="003D2230">
        <w:t>Das DOMIQ System bietet enormes Potential für die Integration von Hausautomationssystemen</w:t>
      </w:r>
      <w:r w:rsidR="00230232">
        <w:t xml:space="preserve"> und findet überall Anwendung, angefangen </w:t>
      </w:r>
      <w:r w:rsidR="003D2230" w:rsidRPr="003D2230">
        <w:t xml:space="preserve">von kleinen Wohnungen bis </w:t>
      </w:r>
      <w:r w:rsidR="00230232">
        <w:t xml:space="preserve">hin </w:t>
      </w:r>
      <w:r w:rsidR="003D2230" w:rsidRPr="003D2230">
        <w:t xml:space="preserve">zu großen Gebäudekomplexen. </w:t>
      </w:r>
      <w:r w:rsidR="003D2230">
        <w:br/>
      </w:r>
      <w:r w:rsidR="003D2230">
        <w:br/>
      </w:r>
      <w:r w:rsidR="00807671">
        <w:t>Der u:</w:t>
      </w:r>
      <w:proofErr w:type="gramStart"/>
      <w:r w:rsidR="00807671">
        <w:t>:Lux</w:t>
      </w:r>
      <w:proofErr w:type="gramEnd"/>
      <w:r w:rsidR="00807671">
        <w:t xml:space="preserve"> Schalter </w:t>
      </w:r>
      <w:r w:rsidR="001D3208">
        <w:t xml:space="preserve">ist </w:t>
      </w:r>
      <w:r w:rsidR="00807671">
        <w:t>DAS intelligente</w:t>
      </w:r>
      <w:r w:rsidR="001D3208">
        <w:t xml:space="preserve"> Bedien- und Anzeigegerät für Gebäudesteuerungen im Smart Home und Smart Building Bereich. </w:t>
      </w:r>
      <w:r w:rsidR="00A717B4">
        <w:t>Bisherige erfolgreiche Steuerungspartner von u:</w:t>
      </w:r>
      <w:proofErr w:type="gramStart"/>
      <w:r w:rsidR="00A717B4">
        <w:t>:Lux</w:t>
      </w:r>
      <w:proofErr w:type="gramEnd"/>
      <w:r w:rsidR="00A717B4">
        <w:t xml:space="preserve"> sind u.a. </w:t>
      </w:r>
      <w:r w:rsidR="00A717B4">
        <w:t xml:space="preserve">BECKHOFF, COMEXIO, </w:t>
      </w:r>
      <w:proofErr w:type="spellStart"/>
      <w:r w:rsidR="00A717B4">
        <w:lastRenderedPageBreak/>
        <w:t>evonHOME</w:t>
      </w:r>
      <w:proofErr w:type="spellEnd"/>
      <w:r w:rsidR="00A717B4">
        <w:t xml:space="preserve"> und WAGO</w:t>
      </w:r>
      <w:r w:rsidR="00A717B4">
        <w:t xml:space="preserve">. </w:t>
      </w:r>
      <w:r w:rsidR="001D3208">
        <w:t xml:space="preserve">Das kompakte Raumbediengerät im 55x55mm Maß steht als IP-Version für </w:t>
      </w:r>
      <w:r w:rsidR="001D3208">
        <w:rPr>
          <w:color w:val="000000"/>
        </w:rPr>
        <w:t xml:space="preserve">die </w:t>
      </w:r>
      <w:r w:rsidR="001D3208">
        <w:t xml:space="preserve">standardisierte Ethernet-Netzwerktechnologie sowie als KNX-TP Variante zur Verfügung. </w:t>
      </w:r>
    </w:p>
    <w:p w:rsidR="001D3208" w:rsidRDefault="00A717B4" w:rsidP="001D3208">
      <w:hyperlink r:id="rId10" w:history="1">
        <w:r w:rsidR="001D3208">
          <w:rPr>
            <w:rStyle w:val="Hyperlink"/>
          </w:rPr>
          <w:t>www.u-lux.com</w:t>
        </w:r>
      </w:hyperlink>
      <w:bookmarkStart w:id="0" w:name="_GoBack"/>
      <w:bookmarkEnd w:id="0"/>
    </w:p>
    <w:p w:rsidR="001D3208" w:rsidRDefault="001D3208" w:rsidP="001D3208">
      <w:pPr>
        <w:pStyle w:val="NurText"/>
        <w:rPr>
          <w:rFonts w:ascii="Arial" w:hAnsi="Arial" w:cs="Arial"/>
        </w:rPr>
      </w:pPr>
    </w:p>
    <w:p w:rsidR="005D1228" w:rsidRDefault="005D1228" w:rsidP="001D3208">
      <w:pPr>
        <w:pStyle w:val="NurText"/>
        <w:rPr>
          <w:rFonts w:ascii="Arial" w:hAnsi="Arial" w:cs="Arial"/>
        </w:rPr>
      </w:pPr>
    </w:p>
    <w:p w:rsidR="001D3208" w:rsidRDefault="00FF5533" w:rsidP="001D32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A717B4">
        <w:rPr>
          <w:rFonts w:ascii="Arial" w:hAnsi="Arial" w:cs="Arial"/>
          <w:sz w:val="18"/>
          <w:szCs w:val="18"/>
        </w:rPr>
        <w:t>76</w:t>
      </w:r>
      <w:r w:rsidR="001D3208">
        <w:rPr>
          <w:rFonts w:ascii="Arial" w:hAnsi="Arial" w:cs="Arial"/>
          <w:sz w:val="18"/>
          <w:szCs w:val="18"/>
        </w:rPr>
        <w:t xml:space="preserve"> Wörter, </w:t>
      </w:r>
      <w:r>
        <w:rPr>
          <w:rFonts w:ascii="Arial" w:hAnsi="Arial" w:cs="Arial"/>
          <w:sz w:val="18"/>
          <w:szCs w:val="18"/>
        </w:rPr>
        <w:t>2</w:t>
      </w:r>
      <w:r w:rsidR="001D3208">
        <w:rPr>
          <w:rFonts w:ascii="Arial" w:hAnsi="Arial" w:cs="Arial"/>
          <w:sz w:val="18"/>
          <w:szCs w:val="18"/>
        </w:rPr>
        <w:t>.</w:t>
      </w:r>
      <w:r w:rsidR="00A717B4">
        <w:rPr>
          <w:rFonts w:ascii="Arial" w:hAnsi="Arial" w:cs="Arial"/>
          <w:sz w:val="18"/>
          <w:szCs w:val="18"/>
        </w:rPr>
        <w:t>925</w:t>
      </w:r>
      <w:r w:rsidR="001D3208">
        <w:rPr>
          <w:rFonts w:ascii="Arial" w:hAnsi="Arial" w:cs="Arial"/>
          <w:sz w:val="18"/>
          <w:szCs w:val="18"/>
        </w:rPr>
        <w:t xml:space="preserve"> Zeichen inkl. Leerzeichen</w:t>
      </w:r>
    </w:p>
    <w:p w:rsidR="001D3208" w:rsidRDefault="001D3208" w:rsidP="001D3208">
      <w:pPr>
        <w:rPr>
          <w:rFonts w:ascii="Arial" w:hAnsi="Arial" w:cs="Arial"/>
          <w:sz w:val="18"/>
          <w:szCs w:val="18"/>
        </w:rPr>
      </w:pPr>
    </w:p>
    <w:p w:rsidR="001D3208" w:rsidRPr="006F29E3" w:rsidRDefault="001D3208" w:rsidP="001D3208">
      <w:pPr>
        <w:rPr>
          <w:rFonts w:ascii="Arial" w:hAnsi="Arial" w:cs="Arial"/>
          <w:sz w:val="18"/>
          <w:szCs w:val="18"/>
        </w:rPr>
      </w:pPr>
    </w:p>
    <w:p w:rsidR="001D3208" w:rsidRDefault="001D3208" w:rsidP="001D3208">
      <w:pPr>
        <w:jc w:val="left"/>
      </w:pPr>
      <w:r>
        <w:rPr>
          <w:b/>
          <w:noProof/>
          <w:lang w:eastAsia="de-AT" w:bidi="ar-SA"/>
        </w:rPr>
        <w:drawing>
          <wp:anchor distT="180340" distB="180340" distL="180340" distR="180340" simplePos="0" relativeHeight="251659264" behindDoc="0" locked="0" layoutInCell="1" allowOverlap="1" wp14:anchorId="6179B845" wp14:editId="159F0E4E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990000" cy="1321200"/>
            <wp:effectExtent l="0" t="0" r="63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ux Wort Bildmarke p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F50">
        <w:rPr>
          <w:b/>
        </w:rPr>
        <w:t>Pressekontakt:</w:t>
      </w:r>
      <w:r>
        <w:br/>
        <w:t>u::Lux GmbH</w:t>
      </w:r>
      <w:r>
        <w:br/>
        <w:t>Carina Bachmaier</w:t>
      </w:r>
      <w:r>
        <w:br/>
        <w:t>Rechtes Salzachufer 42</w:t>
      </w:r>
      <w:r>
        <w:br/>
        <w:t>5020 Salzburg</w:t>
      </w:r>
      <w:r>
        <w:br/>
        <w:t xml:space="preserve">E-Mail: </w:t>
      </w:r>
      <w:hyperlink r:id="rId12" w:history="1">
        <w:r w:rsidRPr="0055070C">
          <w:rPr>
            <w:rStyle w:val="Hyperlink"/>
          </w:rPr>
          <w:t>c.bachmaier@u-lux.com</w:t>
        </w:r>
      </w:hyperlink>
      <w:r>
        <w:br/>
        <w:t>Tel.: +43/662/450351-13</w:t>
      </w:r>
    </w:p>
    <w:p w:rsidR="001D3208" w:rsidRDefault="001D3208" w:rsidP="001D3208"/>
    <w:p w:rsidR="001D3208" w:rsidRPr="00080D24" w:rsidRDefault="001D3208" w:rsidP="001D3208">
      <w:pPr>
        <w:tabs>
          <w:tab w:val="left" w:pos="3119"/>
        </w:tabs>
      </w:pPr>
      <w:r w:rsidRPr="00080D24">
        <w:t>Presse Ressourcen, Logos, Produktbilder &amp; Druckvorlagen:</w:t>
      </w:r>
    </w:p>
    <w:p w:rsidR="00582798" w:rsidRPr="00080D24" w:rsidRDefault="00A717B4" w:rsidP="0080336D">
      <w:pPr>
        <w:tabs>
          <w:tab w:val="left" w:pos="3119"/>
        </w:tabs>
        <w:rPr>
          <w:color w:val="0000FF"/>
          <w:u w:val="single"/>
        </w:rPr>
      </w:pPr>
      <w:hyperlink r:id="rId13" w:history="1">
        <w:r w:rsidR="001D3208" w:rsidRPr="00080D24">
          <w:rPr>
            <w:rStyle w:val="Hyperlink"/>
          </w:rPr>
          <w:t>http://www.u-lux.com/press</w:t>
        </w:r>
      </w:hyperlink>
    </w:p>
    <w:sectPr w:rsidR="00582798" w:rsidRPr="00080D24" w:rsidSect="00C624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2268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A6" w:rsidRDefault="00AD20A6">
      <w:r>
        <w:separator/>
      </w:r>
    </w:p>
  </w:endnote>
  <w:endnote w:type="continuationSeparator" w:id="0">
    <w:p w:rsidR="00AD20A6" w:rsidRDefault="00AD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kuratotf 1">
    <w:panose1 w:val="02000503030000020004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kkuratBoldotf 1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DE" w:rsidRDefault="00DD46D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80" w:rsidRDefault="00260952">
    <w:pPr>
      <w:pStyle w:val="Fuzeile"/>
    </w:pPr>
    <w:r>
      <w:rPr>
        <w:noProof/>
        <w:lang w:eastAsia="de-AT" w:bidi="ar-SA"/>
      </w:rPr>
      <w:drawing>
        <wp:anchor distT="0" distB="0" distL="0" distR="0" simplePos="0" relativeHeight="251658240" behindDoc="1" locked="0" layoutInCell="1" allowOverlap="1" wp14:anchorId="23D0AE11" wp14:editId="17B27C06">
          <wp:simplePos x="0" y="0"/>
          <wp:positionH relativeFrom="page">
            <wp:posOffset>6231890</wp:posOffset>
          </wp:positionH>
          <wp:positionV relativeFrom="page">
            <wp:posOffset>8935085</wp:posOffset>
          </wp:positionV>
          <wp:extent cx="1327785" cy="1756410"/>
          <wp:effectExtent l="0" t="0" r="0" b="0"/>
          <wp:wrapNone/>
          <wp:docPr id="2" name="Bild 2" descr="file:///L:/Dokumente/Vorlagen/uLux_Briefpapier_A4_BO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le:///L:/Dokumente/Vorlagen/uLux_Briefpapier_A4_BOT.tif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17564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DE" w:rsidRDefault="00DD46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A6" w:rsidRDefault="00AD20A6">
      <w:r>
        <w:separator/>
      </w:r>
    </w:p>
  </w:footnote>
  <w:footnote w:type="continuationSeparator" w:id="0">
    <w:p w:rsidR="00AD20A6" w:rsidRDefault="00AD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DE" w:rsidRDefault="00DD46D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51" w:rsidRDefault="00260952">
    <w:pPr>
      <w:pStyle w:val="Kopfzeile"/>
    </w:pPr>
    <w:r>
      <w:rPr>
        <w:noProof/>
        <w:lang w:eastAsia="de-AT" w:bidi="ar-SA"/>
      </w:rPr>
      <w:drawing>
        <wp:anchor distT="0" distB="0" distL="0" distR="0" simplePos="0" relativeHeight="251657216" behindDoc="0" locked="0" layoutInCell="1" allowOverlap="1" wp14:anchorId="56F88E88" wp14:editId="1880E4A8">
          <wp:simplePos x="0" y="0"/>
          <wp:positionH relativeFrom="page">
            <wp:posOffset>6231890</wp:posOffset>
          </wp:positionH>
          <wp:positionV relativeFrom="page">
            <wp:posOffset>0</wp:posOffset>
          </wp:positionV>
          <wp:extent cx="1327785" cy="3023235"/>
          <wp:effectExtent l="0" t="0" r="0" b="0"/>
          <wp:wrapNone/>
          <wp:docPr id="3" name="Bild 1" descr="file:///L:/Dokumente/Vorlagen/uLux_Briefpapier_A4_TO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L:/Dokumente/Vorlagen/uLux_Briefpapier_A4_TOP.tif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3023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DE" w:rsidRDefault="00DD46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A260D84"/>
    <w:lvl w:ilvl="0">
      <w:start w:val="1"/>
      <w:numFmt w:val="upperRoman"/>
      <w:pStyle w:val="berschrift1"/>
      <w:lvlText w:val="%1."/>
      <w:lvlJc w:val="right"/>
      <w:pPr>
        <w:ind w:left="360" w:hanging="36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3640B2"/>
    <w:multiLevelType w:val="hybridMultilevel"/>
    <w:tmpl w:val="399C65E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761A2"/>
    <w:multiLevelType w:val="hybridMultilevel"/>
    <w:tmpl w:val="BDC484A2"/>
    <w:lvl w:ilvl="0" w:tplc="877E6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545E3"/>
    <w:multiLevelType w:val="hybridMultilevel"/>
    <w:tmpl w:val="732487CE"/>
    <w:lvl w:ilvl="0" w:tplc="48D699FC">
      <w:start w:val="1"/>
      <w:numFmt w:val="upperRoman"/>
      <w:lvlText w:val="%1."/>
      <w:lvlJc w:val="righ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80"/>
    <w:rsid w:val="0000081C"/>
    <w:rsid w:val="00000C5F"/>
    <w:rsid w:val="0001349E"/>
    <w:rsid w:val="00020F24"/>
    <w:rsid w:val="0003143F"/>
    <w:rsid w:val="00053B01"/>
    <w:rsid w:val="00080D24"/>
    <w:rsid w:val="000B4B0F"/>
    <w:rsid w:val="000E6933"/>
    <w:rsid w:val="001569EC"/>
    <w:rsid w:val="001D24EE"/>
    <w:rsid w:val="001D3208"/>
    <w:rsid w:val="001E7974"/>
    <w:rsid w:val="001F38BD"/>
    <w:rsid w:val="00202394"/>
    <w:rsid w:val="00206466"/>
    <w:rsid w:val="002074F0"/>
    <w:rsid w:val="00210880"/>
    <w:rsid w:val="00230232"/>
    <w:rsid w:val="002400E1"/>
    <w:rsid w:val="0024503A"/>
    <w:rsid w:val="00246926"/>
    <w:rsid w:val="00260952"/>
    <w:rsid w:val="00260992"/>
    <w:rsid w:val="002646EF"/>
    <w:rsid w:val="00264E5F"/>
    <w:rsid w:val="00265BD5"/>
    <w:rsid w:val="002730A5"/>
    <w:rsid w:val="00285E50"/>
    <w:rsid w:val="002B0C96"/>
    <w:rsid w:val="002E3D1F"/>
    <w:rsid w:val="003126BD"/>
    <w:rsid w:val="00326C83"/>
    <w:rsid w:val="003308D7"/>
    <w:rsid w:val="00396820"/>
    <w:rsid w:val="003D2230"/>
    <w:rsid w:val="003D6BAE"/>
    <w:rsid w:val="00420350"/>
    <w:rsid w:val="00455651"/>
    <w:rsid w:val="004A13F4"/>
    <w:rsid w:val="004A675B"/>
    <w:rsid w:val="004C3EC6"/>
    <w:rsid w:val="004D19E7"/>
    <w:rsid w:val="004E221F"/>
    <w:rsid w:val="004E3198"/>
    <w:rsid w:val="005232F6"/>
    <w:rsid w:val="0056196B"/>
    <w:rsid w:val="00563CFA"/>
    <w:rsid w:val="00567CD1"/>
    <w:rsid w:val="0057602A"/>
    <w:rsid w:val="00582798"/>
    <w:rsid w:val="005A3896"/>
    <w:rsid w:val="005C1DB4"/>
    <w:rsid w:val="005D1228"/>
    <w:rsid w:val="005E6540"/>
    <w:rsid w:val="00615F6C"/>
    <w:rsid w:val="00635462"/>
    <w:rsid w:val="00647B02"/>
    <w:rsid w:val="00664185"/>
    <w:rsid w:val="00680F7D"/>
    <w:rsid w:val="006812BE"/>
    <w:rsid w:val="006B5FAF"/>
    <w:rsid w:val="006C15F4"/>
    <w:rsid w:val="006D391A"/>
    <w:rsid w:val="006E4FF4"/>
    <w:rsid w:val="006F29E3"/>
    <w:rsid w:val="00713E81"/>
    <w:rsid w:val="0073562B"/>
    <w:rsid w:val="00752544"/>
    <w:rsid w:val="007A2876"/>
    <w:rsid w:val="0080336D"/>
    <w:rsid w:val="00807671"/>
    <w:rsid w:val="0082064A"/>
    <w:rsid w:val="00873930"/>
    <w:rsid w:val="00877262"/>
    <w:rsid w:val="008D714E"/>
    <w:rsid w:val="0090639A"/>
    <w:rsid w:val="00911311"/>
    <w:rsid w:val="00926D03"/>
    <w:rsid w:val="00934CF5"/>
    <w:rsid w:val="009414D9"/>
    <w:rsid w:val="00952953"/>
    <w:rsid w:val="00990B9F"/>
    <w:rsid w:val="00993383"/>
    <w:rsid w:val="009D6BFF"/>
    <w:rsid w:val="009E52CA"/>
    <w:rsid w:val="00A717B4"/>
    <w:rsid w:val="00A74D0E"/>
    <w:rsid w:val="00A75051"/>
    <w:rsid w:val="00A9323F"/>
    <w:rsid w:val="00AA3DA5"/>
    <w:rsid w:val="00AB32F7"/>
    <w:rsid w:val="00AC4330"/>
    <w:rsid w:val="00AD20A6"/>
    <w:rsid w:val="00AD72E6"/>
    <w:rsid w:val="00AE579B"/>
    <w:rsid w:val="00B00B04"/>
    <w:rsid w:val="00B0459E"/>
    <w:rsid w:val="00B20B22"/>
    <w:rsid w:val="00B70AB4"/>
    <w:rsid w:val="00B75D4E"/>
    <w:rsid w:val="00B81E64"/>
    <w:rsid w:val="00B9035A"/>
    <w:rsid w:val="00BA63E0"/>
    <w:rsid w:val="00BC50E0"/>
    <w:rsid w:val="00C5601B"/>
    <w:rsid w:val="00C62479"/>
    <w:rsid w:val="00C64C48"/>
    <w:rsid w:val="00C66A1F"/>
    <w:rsid w:val="00CE6C24"/>
    <w:rsid w:val="00D260B0"/>
    <w:rsid w:val="00D91014"/>
    <w:rsid w:val="00D94DE8"/>
    <w:rsid w:val="00DD46DE"/>
    <w:rsid w:val="00E3550F"/>
    <w:rsid w:val="00E4310A"/>
    <w:rsid w:val="00E57FC0"/>
    <w:rsid w:val="00E6679B"/>
    <w:rsid w:val="00E875DE"/>
    <w:rsid w:val="00ED51D4"/>
    <w:rsid w:val="00EF2F7E"/>
    <w:rsid w:val="00F20C80"/>
    <w:rsid w:val="00F56C29"/>
    <w:rsid w:val="00F87A1C"/>
    <w:rsid w:val="00FB7E93"/>
    <w:rsid w:val="00FD58E4"/>
    <w:rsid w:val="00FF3BA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0350"/>
    <w:pPr>
      <w:widowControl w:val="0"/>
      <w:suppressAutoHyphens/>
      <w:spacing w:after="120"/>
      <w:jc w:val="both"/>
    </w:pPr>
    <w:rPr>
      <w:rFonts w:ascii="Akkuratotf 1" w:eastAsia="SimSun" w:hAnsi="Akkuratotf 1" w:cs="Mangal"/>
      <w:kern w:val="1"/>
      <w:sz w:val="22"/>
      <w:szCs w:val="24"/>
      <w:lang w:eastAsia="hi-IN" w:bidi="hi-IN"/>
    </w:rPr>
  </w:style>
  <w:style w:type="paragraph" w:styleId="berschrift1">
    <w:name w:val="heading 1"/>
    <w:basedOn w:val="berschrift"/>
    <w:next w:val="Textkrper"/>
    <w:uiPriority w:val="9"/>
    <w:qFormat/>
    <w:rsid w:val="00420350"/>
    <w:pPr>
      <w:numPr>
        <w:numId w:val="1"/>
      </w:numPr>
      <w:jc w:val="center"/>
      <w:outlineLvl w:val="0"/>
    </w:pPr>
    <w:rPr>
      <w:bCs/>
      <w:sz w:val="32"/>
      <w:szCs w:val="32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bCs/>
      <w:i/>
      <w:iCs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outlineLvl w:val="2"/>
    </w:pPr>
    <w:rPr>
      <w:bCs/>
    </w:rPr>
  </w:style>
  <w:style w:type="paragraph" w:styleId="berschrift4">
    <w:name w:val="heading 4"/>
    <w:basedOn w:val="berschrift"/>
    <w:next w:val="Textkrper"/>
    <w:qFormat/>
    <w:pPr>
      <w:numPr>
        <w:ilvl w:val="3"/>
        <w:numId w:val="1"/>
      </w:numPr>
      <w:outlineLvl w:val="3"/>
    </w:pPr>
    <w:rPr>
      <w:bCs/>
      <w:i/>
      <w:iCs/>
      <w:sz w:val="24"/>
      <w:szCs w:val="24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outlineLvl w:val="4"/>
    </w:pPr>
    <w:rPr>
      <w:bCs/>
      <w:sz w:val="24"/>
      <w:szCs w:val="24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1"/>
      <w:szCs w:val="21"/>
    </w:rPr>
  </w:style>
  <w:style w:type="paragraph" w:styleId="berschrift7">
    <w:name w:val="heading 7"/>
    <w:basedOn w:val="berschrift"/>
    <w:next w:val="Textkrper"/>
    <w:qFormat/>
    <w:pPr>
      <w:numPr>
        <w:ilvl w:val="6"/>
        <w:numId w:val="1"/>
      </w:numPr>
      <w:outlineLvl w:val="6"/>
    </w:pPr>
    <w:rPr>
      <w:bCs/>
      <w:sz w:val="21"/>
      <w:szCs w:val="21"/>
    </w:rPr>
  </w:style>
  <w:style w:type="paragraph" w:styleId="berschrift8">
    <w:name w:val="heading 8"/>
    <w:basedOn w:val="berschrift"/>
    <w:next w:val="Textkrper"/>
    <w:qFormat/>
    <w:pPr>
      <w:numPr>
        <w:ilvl w:val="7"/>
        <w:numId w:val="1"/>
      </w:numPr>
      <w:outlineLvl w:val="7"/>
    </w:pPr>
    <w:rPr>
      <w:bCs/>
      <w:sz w:val="21"/>
      <w:szCs w:val="21"/>
    </w:rPr>
  </w:style>
  <w:style w:type="paragraph" w:styleId="berschrift9">
    <w:name w:val="heading 9"/>
    <w:basedOn w:val="berschrift"/>
    <w:next w:val="Textkrper"/>
    <w:qFormat/>
    <w:pPr>
      <w:numPr>
        <w:ilvl w:val="8"/>
        <w:numId w:val="1"/>
      </w:numPr>
      <w:outlineLvl w:val="8"/>
    </w:pPr>
    <w:rPr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/>
    </w:pPr>
    <w:rPr>
      <w:rFonts w:ascii="AkkuratBoldotf 1" w:hAnsi="AkkuratBoldotf 1"/>
      <w:sz w:val="28"/>
      <w:szCs w:val="28"/>
    </w:rPr>
  </w:style>
  <w:style w:type="paragraph" w:styleId="Textkrper">
    <w:name w:val="Body Text"/>
    <w:basedOn w:val="Standard"/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/>
    </w:pPr>
    <w:rPr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berschrift10">
    <w:name w:val="Überschrift 10"/>
    <w:basedOn w:val="berschrift"/>
    <w:next w:val="Textkrper"/>
    <w:pPr>
      <w:tabs>
        <w:tab w:val="num" w:pos="1584"/>
      </w:tabs>
      <w:ind w:left="1584" w:hanging="1584"/>
      <w:outlineLvl w:val="8"/>
    </w:pPr>
    <w:rPr>
      <w:bCs/>
      <w:sz w:val="21"/>
      <w:szCs w:val="21"/>
    </w:rPr>
  </w:style>
  <w:style w:type="paragraph" w:styleId="Unterschrift">
    <w:name w:val="Signature"/>
    <w:basedOn w:val="Standard"/>
    <w:pPr>
      <w:suppressLineNumbers/>
    </w:pPr>
  </w:style>
  <w:style w:type="paragraph" w:customStyle="1" w:styleId="TextkrperEinzugnegativ">
    <w:name w:val="Textkörper Einzug negativ"/>
    <w:basedOn w:val="Textkrper"/>
    <w:pPr>
      <w:tabs>
        <w:tab w:val="left" w:pos="0"/>
      </w:tabs>
      <w:spacing w:after="0"/>
      <w:ind w:left="567" w:hanging="283"/>
    </w:pPr>
  </w:style>
  <w:style w:type="paragraph" w:customStyle="1" w:styleId="Gegenberstellung">
    <w:name w:val="Gegenüberstellung"/>
    <w:basedOn w:val="Textkrper"/>
    <w:pPr>
      <w:tabs>
        <w:tab w:val="left" w:pos="0"/>
      </w:tabs>
      <w:spacing w:after="0"/>
      <w:ind w:left="2835" w:hanging="2551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spacing w:after="0"/>
      <w:ind w:left="2268"/>
    </w:pPr>
  </w:style>
  <w:style w:type="paragraph" w:styleId="Textkrper-Zeileneinzug">
    <w:name w:val="Body Text Indent"/>
    <w:basedOn w:val="Textkrper"/>
    <w:pPr>
      <w:spacing w:after="0"/>
      <w:ind w:left="283"/>
    </w:pPr>
  </w:style>
  <w:style w:type="paragraph" w:styleId="Textkrper-Erstzeileneinzug">
    <w:name w:val="Body Text First Indent"/>
    <w:basedOn w:val="Textkrper"/>
    <w:pPr>
      <w:spacing w:after="0"/>
      <w:ind w:firstLine="283"/>
    </w:pPr>
  </w:style>
  <w:style w:type="paragraph" w:styleId="Fuzeile">
    <w:name w:val="footer"/>
    <w:basedOn w:val="Standard"/>
    <w:link w:val="FuzeileZchn"/>
    <w:uiPriority w:val="99"/>
    <w:unhideWhenUsed/>
    <w:rsid w:val="00F20C80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link w:val="Fuzeile"/>
    <w:uiPriority w:val="99"/>
    <w:rsid w:val="00F20C80"/>
    <w:rPr>
      <w:rFonts w:ascii="Akkuratotf 1" w:eastAsia="SimSun" w:hAnsi="Akkuratotf 1" w:cs="Mangal"/>
      <w:kern w:val="1"/>
      <w:sz w:val="24"/>
      <w:szCs w:val="21"/>
      <w:lang w:eastAsia="hi-IN" w:bidi="hi-IN"/>
    </w:rPr>
  </w:style>
  <w:style w:type="table" w:styleId="Tabellenraster">
    <w:name w:val="Table Grid"/>
    <w:basedOn w:val="NormaleTabelle"/>
    <w:uiPriority w:val="59"/>
    <w:rsid w:val="00420350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420350"/>
    <w:pPr>
      <w:widowControl w:val="0"/>
      <w:suppressAutoHyphens/>
      <w:jc w:val="both"/>
    </w:pPr>
    <w:rPr>
      <w:rFonts w:ascii="Akkuratotf 1" w:eastAsia="SimSun" w:hAnsi="Akkuratotf 1" w:cs="Mangal"/>
      <w:kern w:val="1"/>
      <w:sz w:val="22"/>
      <w:szCs w:val="24"/>
      <w:lang w:eastAsia="hi-I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DD46DE"/>
    <w:pPr>
      <w:widowControl/>
      <w:pBdr>
        <w:bottom w:val="single" w:sz="8" w:space="4" w:color="4F81BD"/>
      </w:pBdr>
      <w:suppressAutoHyphens w:val="0"/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 w:bidi="ar-SA"/>
    </w:rPr>
  </w:style>
  <w:style w:type="character" w:customStyle="1" w:styleId="TitelZchn">
    <w:name w:val="Titel Zchn"/>
    <w:basedOn w:val="Absatz-Standardschriftart"/>
    <w:link w:val="Titel"/>
    <w:uiPriority w:val="10"/>
    <w:rsid w:val="00DD46DE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Hyperlink">
    <w:name w:val="Hyperlink"/>
    <w:uiPriority w:val="99"/>
    <w:unhideWhenUsed/>
    <w:rsid w:val="00DD46DE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46DE"/>
    <w:pPr>
      <w:widowControl/>
      <w:numPr>
        <w:ilvl w:val="1"/>
      </w:numPr>
      <w:suppressAutoHyphens w:val="0"/>
      <w:spacing w:after="200" w:line="276" w:lineRule="auto"/>
      <w:jc w:val="left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lang w:eastAsia="en-US" w:bidi="ar-S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46DE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DD46DE"/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36D"/>
    <w:pPr>
      <w:spacing w:after="0"/>
    </w:pPr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36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ervorhebung">
    <w:name w:val="Emphasis"/>
    <w:basedOn w:val="Absatz-Standardschriftart"/>
    <w:uiPriority w:val="20"/>
    <w:qFormat/>
    <w:rsid w:val="00C66A1F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993383"/>
    <w:pPr>
      <w:widowControl/>
      <w:suppressAutoHyphens w:val="0"/>
      <w:spacing w:after="0"/>
      <w:jc w:val="left"/>
    </w:pPr>
    <w:rPr>
      <w:rFonts w:ascii="Calibri" w:eastAsiaTheme="minorHAnsi" w:hAnsi="Calibri" w:cstheme="minorBidi"/>
      <w:kern w:val="0"/>
      <w:szCs w:val="21"/>
      <w:lang w:eastAsia="en-US" w:bidi="ar-SA"/>
    </w:rPr>
  </w:style>
  <w:style w:type="character" w:customStyle="1" w:styleId="NurTextZchn">
    <w:name w:val="Nur Text Zchn"/>
    <w:basedOn w:val="Absatz-Standardschriftart"/>
    <w:link w:val="NurText"/>
    <w:uiPriority w:val="99"/>
    <w:rsid w:val="00993383"/>
    <w:rPr>
      <w:rFonts w:ascii="Calibri" w:eastAsiaTheme="minorHAnsi" w:hAnsi="Calibri" w:cstheme="minorBid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4A675B"/>
    <w:rPr>
      <w:rFonts w:ascii="Akkuratotf 1" w:eastAsia="SimSun" w:hAnsi="Akkuratotf 1" w:cs="Mangal"/>
      <w:kern w:val="1"/>
      <w:sz w:val="22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0350"/>
    <w:pPr>
      <w:widowControl w:val="0"/>
      <w:suppressAutoHyphens/>
      <w:spacing w:after="120"/>
      <w:jc w:val="both"/>
    </w:pPr>
    <w:rPr>
      <w:rFonts w:ascii="Akkuratotf 1" w:eastAsia="SimSun" w:hAnsi="Akkuratotf 1" w:cs="Mangal"/>
      <w:kern w:val="1"/>
      <w:sz w:val="22"/>
      <w:szCs w:val="24"/>
      <w:lang w:eastAsia="hi-IN" w:bidi="hi-IN"/>
    </w:rPr>
  </w:style>
  <w:style w:type="paragraph" w:styleId="berschrift1">
    <w:name w:val="heading 1"/>
    <w:basedOn w:val="berschrift"/>
    <w:next w:val="Textkrper"/>
    <w:uiPriority w:val="9"/>
    <w:qFormat/>
    <w:rsid w:val="00420350"/>
    <w:pPr>
      <w:numPr>
        <w:numId w:val="1"/>
      </w:numPr>
      <w:jc w:val="center"/>
      <w:outlineLvl w:val="0"/>
    </w:pPr>
    <w:rPr>
      <w:bCs/>
      <w:sz w:val="32"/>
      <w:szCs w:val="32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bCs/>
      <w:i/>
      <w:iCs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outlineLvl w:val="2"/>
    </w:pPr>
    <w:rPr>
      <w:bCs/>
    </w:rPr>
  </w:style>
  <w:style w:type="paragraph" w:styleId="berschrift4">
    <w:name w:val="heading 4"/>
    <w:basedOn w:val="berschrift"/>
    <w:next w:val="Textkrper"/>
    <w:qFormat/>
    <w:pPr>
      <w:numPr>
        <w:ilvl w:val="3"/>
        <w:numId w:val="1"/>
      </w:numPr>
      <w:outlineLvl w:val="3"/>
    </w:pPr>
    <w:rPr>
      <w:bCs/>
      <w:i/>
      <w:iCs/>
      <w:sz w:val="24"/>
      <w:szCs w:val="24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outlineLvl w:val="4"/>
    </w:pPr>
    <w:rPr>
      <w:bCs/>
      <w:sz w:val="24"/>
      <w:szCs w:val="24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1"/>
      <w:szCs w:val="21"/>
    </w:rPr>
  </w:style>
  <w:style w:type="paragraph" w:styleId="berschrift7">
    <w:name w:val="heading 7"/>
    <w:basedOn w:val="berschrift"/>
    <w:next w:val="Textkrper"/>
    <w:qFormat/>
    <w:pPr>
      <w:numPr>
        <w:ilvl w:val="6"/>
        <w:numId w:val="1"/>
      </w:numPr>
      <w:outlineLvl w:val="6"/>
    </w:pPr>
    <w:rPr>
      <w:bCs/>
      <w:sz w:val="21"/>
      <w:szCs w:val="21"/>
    </w:rPr>
  </w:style>
  <w:style w:type="paragraph" w:styleId="berschrift8">
    <w:name w:val="heading 8"/>
    <w:basedOn w:val="berschrift"/>
    <w:next w:val="Textkrper"/>
    <w:qFormat/>
    <w:pPr>
      <w:numPr>
        <w:ilvl w:val="7"/>
        <w:numId w:val="1"/>
      </w:numPr>
      <w:outlineLvl w:val="7"/>
    </w:pPr>
    <w:rPr>
      <w:bCs/>
      <w:sz w:val="21"/>
      <w:szCs w:val="21"/>
    </w:rPr>
  </w:style>
  <w:style w:type="paragraph" w:styleId="berschrift9">
    <w:name w:val="heading 9"/>
    <w:basedOn w:val="berschrift"/>
    <w:next w:val="Textkrper"/>
    <w:qFormat/>
    <w:pPr>
      <w:numPr>
        <w:ilvl w:val="8"/>
        <w:numId w:val="1"/>
      </w:numPr>
      <w:outlineLvl w:val="8"/>
    </w:pPr>
    <w:rPr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/>
    </w:pPr>
    <w:rPr>
      <w:rFonts w:ascii="AkkuratBoldotf 1" w:hAnsi="AkkuratBoldotf 1"/>
      <w:sz w:val="28"/>
      <w:szCs w:val="28"/>
    </w:rPr>
  </w:style>
  <w:style w:type="paragraph" w:styleId="Textkrper">
    <w:name w:val="Body Text"/>
    <w:basedOn w:val="Standard"/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/>
    </w:pPr>
    <w:rPr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berschrift10">
    <w:name w:val="Überschrift 10"/>
    <w:basedOn w:val="berschrift"/>
    <w:next w:val="Textkrper"/>
    <w:pPr>
      <w:tabs>
        <w:tab w:val="num" w:pos="1584"/>
      </w:tabs>
      <w:ind w:left="1584" w:hanging="1584"/>
      <w:outlineLvl w:val="8"/>
    </w:pPr>
    <w:rPr>
      <w:bCs/>
      <w:sz w:val="21"/>
      <w:szCs w:val="21"/>
    </w:rPr>
  </w:style>
  <w:style w:type="paragraph" w:styleId="Unterschrift">
    <w:name w:val="Signature"/>
    <w:basedOn w:val="Standard"/>
    <w:pPr>
      <w:suppressLineNumbers/>
    </w:pPr>
  </w:style>
  <w:style w:type="paragraph" w:customStyle="1" w:styleId="TextkrperEinzugnegativ">
    <w:name w:val="Textkörper Einzug negativ"/>
    <w:basedOn w:val="Textkrper"/>
    <w:pPr>
      <w:tabs>
        <w:tab w:val="left" w:pos="0"/>
      </w:tabs>
      <w:spacing w:after="0"/>
      <w:ind w:left="567" w:hanging="283"/>
    </w:pPr>
  </w:style>
  <w:style w:type="paragraph" w:customStyle="1" w:styleId="Gegenberstellung">
    <w:name w:val="Gegenüberstellung"/>
    <w:basedOn w:val="Textkrper"/>
    <w:pPr>
      <w:tabs>
        <w:tab w:val="left" w:pos="0"/>
      </w:tabs>
      <w:spacing w:after="0"/>
      <w:ind w:left="2835" w:hanging="2551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spacing w:after="0"/>
      <w:ind w:left="2268"/>
    </w:pPr>
  </w:style>
  <w:style w:type="paragraph" w:styleId="Textkrper-Zeileneinzug">
    <w:name w:val="Body Text Indent"/>
    <w:basedOn w:val="Textkrper"/>
    <w:pPr>
      <w:spacing w:after="0"/>
      <w:ind w:left="283"/>
    </w:pPr>
  </w:style>
  <w:style w:type="paragraph" w:styleId="Textkrper-Erstzeileneinzug">
    <w:name w:val="Body Text First Indent"/>
    <w:basedOn w:val="Textkrper"/>
    <w:pPr>
      <w:spacing w:after="0"/>
      <w:ind w:firstLine="283"/>
    </w:pPr>
  </w:style>
  <w:style w:type="paragraph" w:styleId="Fuzeile">
    <w:name w:val="footer"/>
    <w:basedOn w:val="Standard"/>
    <w:link w:val="FuzeileZchn"/>
    <w:uiPriority w:val="99"/>
    <w:unhideWhenUsed/>
    <w:rsid w:val="00F20C80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link w:val="Fuzeile"/>
    <w:uiPriority w:val="99"/>
    <w:rsid w:val="00F20C80"/>
    <w:rPr>
      <w:rFonts w:ascii="Akkuratotf 1" w:eastAsia="SimSun" w:hAnsi="Akkuratotf 1" w:cs="Mangal"/>
      <w:kern w:val="1"/>
      <w:sz w:val="24"/>
      <w:szCs w:val="21"/>
      <w:lang w:eastAsia="hi-IN" w:bidi="hi-IN"/>
    </w:rPr>
  </w:style>
  <w:style w:type="table" w:styleId="Tabellenraster">
    <w:name w:val="Table Grid"/>
    <w:basedOn w:val="NormaleTabelle"/>
    <w:uiPriority w:val="59"/>
    <w:rsid w:val="00420350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420350"/>
    <w:pPr>
      <w:widowControl w:val="0"/>
      <w:suppressAutoHyphens/>
      <w:jc w:val="both"/>
    </w:pPr>
    <w:rPr>
      <w:rFonts w:ascii="Akkuratotf 1" w:eastAsia="SimSun" w:hAnsi="Akkuratotf 1" w:cs="Mangal"/>
      <w:kern w:val="1"/>
      <w:sz w:val="22"/>
      <w:szCs w:val="24"/>
      <w:lang w:eastAsia="hi-I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DD46DE"/>
    <w:pPr>
      <w:widowControl/>
      <w:pBdr>
        <w:bottom w:val="single" w:sz="8" w:space="4" w:color="4F81BD"/>
      </w:pBdr>
      <w:suppressAutoHyphens w:val="0"/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 w:bidi="ar-SA"/>
    </w:rPr>
  </w:style>
  <w:style w:type="character" w:customStyle="1" w:styleId="TitelZchn">
    <w:name w:val="Titel Zchn"/>
    <w:basedOn w:val="Absatz-Standardschriftart"/>
    <w:link w:val="Titel"/>
    <w:uiPriority w:val="10"/>
    <w:rsid w:val="00DD46DE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Hyperlink">
    <w:name w:val="Hyperlink"/>
    <w:uiPriority w:val="99"/>
    <w:unhideWhenUsed/>
    <w:rsid w:val="00DD46DE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46DE"/>
    <w:pPr>
      <w:widowControl/>
      <w:numPr>
        <w:ilvl w:val="1"/>
      </w:numPr>
      <w:suppressAutoHyphens w:val="0"/>
      <w:spacing w:after="200" w:line="276" w:lineRule="auto"/>
      <w:jc w:val="left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lang w:eastAsia="en-US" w:bidi="ar-S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46DE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DD46DE"/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36D"/>
    <w:pPr>
      <w:spacing w:after="0"/>
    </w:pPr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36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ervorhebung">
    <w:name w:val="Emphasis"/>
    <w:basedOn w:val="Absatz-Standardschriftart"/>
    <w:uiPriority w:val="20"/>
    <w:qFormat/>
    <w:rsid w:val="00C66A1F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993383"/>
    <w:pPr>
      <w:widowControl/>
      <w:suppressAutoHyphens w:val="0"/>
      <w:spacing w:after="0"/>
      <w:jc w:val="left"/>
    </w:pPr>
    <w:rPr>
      <w:rFonts w:ascii="Calibri" w:eastAsiaTheme="minorHAnsi" w:hAnsi="Calibri" w:cstheme="minorBidi"/>
      <w:kern w:val="0"/>
      <w:szCs w:val="21"/>
      <w:lang w:eastAsia="en-US" w:bidi="ar-SA"/>
    </w:rPr>
  </w:style>
  <w:style w:type="character" w:customStyle="1" w:styleId="NurTextZchn">
    <w:name w:val="Nur Text Zchn"/>
    <w:basedOn w:val="Absatz-Standardschriftart"/>
    <w:link w:val="NurText"/>
    <w:uiPriority w:val="99"/>
    <w:rsid w:val="00993383"/>
    <w:rPr>
      <w:rFonts w:ascii="Calibri" w:eastAsiaTheme="minorHAnsi" w:hAnsi="Calibri" w:cstheme="minorBid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4A675B"/>
    <w:rPr>
      <w:rFonts w:ascii="Akkuratotf 1" w:eastAsia="SimSun" w:hAnsi="Akkuratotf 1" w:cs="Mangal"/>
      <w:kern w:val="1"/>
      <w:sz w:val="2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-lux.com/pres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.bachmaier@u-lux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u-lux.com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u-lux.com/controlSystem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file:///L:/Dokumente/Vorlagen/uLux_Briefpapier_A4_BOT.ti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file:///L:/Dokumente/Vorlagen/uLux_Briefpapier_A4_TOP.t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4C2B-8415-4CFD-A0BF-336F40C2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u::Lux GmbH</Company>
  <LinksUpToDate>false</LinksUpToDate>
  <CharactersWithSpaces>3386</CharactersWithSpaces>
  <SharedDoc>false</SharedDoc>
  <HLinks>
    <vt:vector size="12" baseType="variant">
      <vt:variant>
        <vt:i4>6619204</vt:i4>
      </vt:variant>
      <vt:variant>
        <vt:i4>-1</vt:i4>
      </vt:variant>
      <vt:variant>
        <vt:i4>2049</vt:i4>
      </vt:variant>
      <vt:variant>
        <vt:i4>1</vt:i4>
      </vt:variant>
      <vt:variant>
        <vt:lpwstr>file:///L:/Dokumente/Vorlagen/uLux_Briefpapier_A4_TOP.tif</vt:lpwstr>
      </vt:variant>
      <vt:variant>
        <vt:lpwstr/>
      </vt:variant>
      <vt:variant>
        <vt:i4>6619222</vt:i4>
      </vt:variant>
      <vt:variant>
        <vt:i4>-1</vt:i4>
      </vt:variant>
      <vt:variant>
        <vt:i4>2050</vt:i4>
      </vt:variant>
      <vt:variant>
        <vt:i4>1</vt:i4>
      </vt:variant>
      <vt:variant>
        <vt:lpwstr>file:///L:/Dokumente/Vorlagen/uLux_Briefpapier_A4_BOT.tif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König</dc:creator>
  <cp:lastModifiedBy>Carina Bachmaier</cp:lastModifiedBy>
  <cp:revision>12</cp:revision>
  <cp:lastPrinted>2016-11-28T10:57:00Z</cp:lastPrinted>
  <dcterms:created xsi:type="dcterms:W3CDTF">2017-08-28T14:30:00Z</dcterms:created>
  <dcterms:modified xsi:type="dcterms:W3CDTF">2017-08-29T08:27:00Z</dcterms:modified>
</cp:coreProperties>
</file>