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14E" w:rsidRPr="00C62479" w:rsidRDefault="008D714E" w:rsidP="008D714E">
      <w:pPr>
        <w:pStyle w:val="Titel"/>
        <w:rPr>
          <w:b/>
          <w:sz w:val="28"/>
          <w:szCs w:val="28"/>
        </w:rPr>
      </w:pPr>
      <w:r w:rsidRPr="00C62479">
        <w:rPr>
          <w:b/>
          <w:color w:val="365F91" w:themeColor="accent1" w:themeShade="BF"/>
          <w:sz w:val="28"/>
          <w:szCs w:val="28"/>
        </w:rPr>
        <w:t>Pressemitteilung</w:t>
      </w:r>
      <w:r w:rsidRPr="00C62479">
        <w:rPr>
          <w:b/>
          <w:sz w:val="28"/>
          <w:szCs w:val="28"/>
        </w:rPr>
        <w:br/>
      </w:r>
    </w:p>
    <w:p w:rsidR="00993383" w:rsidRDefault="00993383" w:rsidP="00993383">
      <w:pPr>
        <w:pStyle w:val="Titel"/>
      </w:pPr>
      <w:r>
        <w:t>Drei modulare Schalterlösungen für die einfache Gebäudetechnik</w:t>
      </w:r>
    </w:p>
    <w:p w:rsidR="00993383" w:rsidRDefault="00993383" w:rsidP="00993383">
      <w:pPr>
        <w:pStyle w:val="Untertitel"/>
      </w:pPr>
      <w:r>
        <w:t>Der „u:</w:t>
      </w:r>
      <w:proofErr w:type="gramStart"/>
      <w:r>
        <w:t>:Lux</w:t>
      </w:r>
      <w:proofErr w:type="gramEnd"/>
      <w:r>
        <w:t xml:space="preserve"> Switch“ bietet komfortable Raumbedienung im Smart Home und Smart Building</w:t>
      </w:r>
    </w:p>
    <w:p w:rsidR="00635462" w:rsidRDefault="00993383" w:rsidP="00993383">
      <w:pPr>
        <w:pStyle w:val="NurText"/>
        <w:rPr>
          <w:rFonts w:ascii="Arial" w:hAnsi="Arial" w:cs="Arial"/>
        </w:rPr>
      </w:pPr>
      <w:r w:rsidRPr="00993383">
        <w:rPr>
          <w:rFonts w:ascii="Arial" w:hAnsi="Arial" w:cs="Arial"/>
        </w:rPr>
        <w:t>Der bewährte u:</w:t>
      </w:r>
      <w:proofErr w:type="gramStart"/>
      <w:r w:rsidRPr="00993383">
        <w:rPr>
          <w:rFonts w:ascii="Arial" w:hAnsi="Arial" w:cs="Arial"/>
        </w:rPr>
        <w:t>:Lux</w:t>
      </w:r>
      <w:proofErr w:type="gramEnd"/>
      <w:r w:rsidRPr="00993383">
        <w:rPr>
          <w:rFonts w:ascii="Arial" w:hAnsi="Arial" w:cs="Arial"/>
        </w:rPr>
        <w:t xml:space="preserve"> Switch ist das intelligente Bedien- und Anzeigegerät für </w:t>
      </w:r>
      <w:r w:rsidR="00615F6C">
        <w:rPr>
          <w:rFonts w:ascii="Arial" w:hAnsi="Arial" w:cs="Arial"/>
        </w:rPr>
        <w:t xml:space="preserve">Gebäudesteuerungen in </w:t>
      </w:r>
      <w:r w:rsidRPr="00993383">
        <w:rPr>
          <w:rFonts w:ascii="Arial" w:hAnsi="Arial" w:cs="Arial"/>
        </w:rPr>
        <w:t>moderne</w:t>
      </w:r>
      <w:r w:rsidR="00615F6C">
        <w:rPr>
          <w:rFonts w:ascii="Arial" w:hAnsi="Arial" w:cs="Arial"/>
        </w:rPr>
        <w:t>n</w:t>
      </w:r>
      <w:r w:rsidRPr="00993383">
        <w:rPr>
          <w:rFonts w:ascii="Arial" w:hAnsi="Arial" w:cs="Arial"/>
        </w:rPr>
        <w:t xml:space="preserve"> Bürokomplexe</w:t>
      </w:r>
      <w:r w:rsidR="00615F6C">
        <w:rPr>
          <w:rFonts w:ascii="Arial" w:hAnsi="Arial" w:cs="Arial"/>
        </w:rPr>
        <w:t>n</w:t>
      </w:r>
      <w:r w:rsidRPr="00993383">
        <w:rPr>
          <w:rFonts w:ascii="Arial" w:hAnsi="Arial" w:cs="Arial"/>
        </w:rPr>
        <w:t>, öffentliche</w:t>
      </w:r>
      <w:r w:rsidR="00664185">
        <w:rPr>
          <w:rFonts w:ascii="Arial" w:hAnsi="Arial" w:cs="Arial"/>
        </w:rPr>
        <w:t>n</w:t>
      </w:r>
      <w:r w:rsidRPr="00993383">
        <w:rPr>
          <w:rFonts w:ascii="Arial" w:hAnsi="Arial" w:cs="Arial"/>
        </w:rPr>
        <w:t xml:space="preserve"> Gebäude</w:t>
      </w:r>
      <w:r w:rsidR="00615F6C">
        <w:rPr>
          <w:rFonts w:ascii="Arial" w:hAnsi="Arial" w:cs="Arial"/>
        </w:rPr>
        <w:t>n</w:t>
      </w:r>
      <w:r w:rsidR="00664185">
        <w:rPr>
          <w:rFonts w:ascii="Arial" w:hAnsi="Arial" w:cs="Arial"/>
        </w:rPr>
        <w:t xml:space="preserve"> und </w:t>
      </w:r>
      <w:r w:rsidRPr="00993383">
        <w:rPr>
          <w:rFonts w:ascii="Arial" w:hAnsi="Arial" w:cs="Arial"/>
        </w:rPr>
        <w:t xml:space="preserve">Hotels, </w:t>
      </w:r>
      <w:r w:rsidR="00664185">
        <w:rPr>
          <w:rFonts w:ascii="Arial" w:hAnsi="Arial" w:cs="Arial"/>
        </w:rPr>
        <w:t>sowie Einfamilienh</w:t>
      </w:r>
      <w:r w:rsidRPr="00993383">
        <w:rPr>
          <w:rFonts w:ascii="Arial" w:hAnsi="Arial" w:cs="Arial"/>
        </w:rPr>
        <w:t>äuser</w:t>
      </w:r>
      <w:r w:rsidR="00615F6C">
        <w:rPr>
          <w:rFonts w:ascii="Arial" w:hAnsi="Arial" w:cs="Arial"/>
        </w:rPr>
        <w:t>n</w:t>
      </w:r>
      <w:r w:rsidRPr="00993383">
        <w:rPr>
          <w:rFonts w:ascii="Arial" w:hAnsi="Arial" w:cs="Arial"/>
        </w:rPr>
        <w:t xml:space="preserve"> und Wohnungen. Das hochauflösende Farbgrafikdi</w:t>
      </w:r>
      <w:r w:rsidR="00615F6C">
        <w:rPr>
          <w:rFonts w:ascii="Arial" w:hAnsi="Arial" w:cs="Arial"/>
        </w:rPr>
        <w:t>s</w:t>
      </w:r>
      <w:r w:rsidRPr="00993383">
        <w:rPr>
          <w:rFonts w:ascii="Arial" w:hAnsi="Arial" w:cs="Arial"/>
        </w:rPr>
        <w:t>play und vier haptische Tasten mit LED Beleuchtung sorgen für eine intuitive Bedienung</w:t>
      </w:r>
      <w:r w:rsidR="00664185">
        <w:rPr>
          <w:rFonts w:ascii="Arial" w:hAnsi="Arial" w:cs="Arial"/>
        </w:rPr>
        <w:t xml:space="preserve"> der Gebäudeausstattung</w:t>
      </w:r>
      <w:r w:rsidRPr="00993383">
        <w:rPr>
          <w:rFonts w:ascii="Arial" w:hAnsi="Arial" w:cs="Arial"/>
        </w:rPr>
        <w:t>. Dank seinen Standardmaßen ist er so groß wie ein handelsüblicher Schalter und mit beinahe allen 55er Rahmenprogrammen kombinierbar.</w:t>
      </w:r>
    </w:p>
    <w:p w:rsidR="00635462" w:rsidRDefault="00635462" w:rsidP="00993383">
      <w:pPr>
        <w:pStyle w:val="NurText"/>
        <w:rPr>
          <w:rFonts w:ascii="Arial" w:hAnsi="Arial" w:cs="Arial"/>
        </w:rPr>
      </w:pPr>
    </w:p>
    <w:p w:rsidR="00993383" w:rsidRPr="00993383" w:rsidRDefault="00993383" w:rsidP="00993383">
      <w:pPr>
        <w:pStyle w:val="NurText"/>
        <w:rPr>
          <w:rFonts w:ascii="Arial" w:hAnsi="Arial" w:cs="Arial"/>
        </w:rPr>
      </w:pPr>
      <w:r w:rsidRPr="00993383">
        <w:rPr>
          <w:rFonts w:ascii="Arial" w:hAnsi="Arial" w:cs="Arial"/>
        </w:rPr>
        <w:t>Die u:</w:t>
      </w:r>
      <w:proofErr w:type="gramStart"/>
      <w:r w:rsidRPr="00993383">
        <w:rPr>
          <w:rFonts w:ascii="Arial" w:hAnsi="Arial" w:cs="Arial"/>
        </w:rPr>
        <w:t>:Lux</w:t>
      </w:r>
      <w:proofErr w:type="gramEnd"/>
      <w:r w:rsidRPr="00993383">
        <w:rPr>
          <w:rFonts w:ascii="Arial" w:hAnsi="Arial" w:cs="Arial"/>
        </w:rPr>
        <w:t xml:space="preserve"> GmbH bietet das kompakte Raumbediengerät in drei </w:t>
      </w:r>
      <w:r w:rsidR="00664185">
        <w:rPr>
          <w:rFonts w:ascii="Arial" w:hAnsi="Arial" w:cs="Arial"/>
        </w:rPr>
        <w:t xml:space="preserve">Ausführungen an. </w:t>
      </w:r>
      <w:r w:rsidR="004A675B">
        <w:rPr>
          <w:rFonts w:ascii="Arial" w:hAnsi="Arial" w:cs="Arial"/>
        </w:rPr>
        <w:t>Rein optisch sehen diese zwar gleich aus, d</w:t>
      </w:r>
      <w:r w:rsidR="00664185">
        <w:rPr>
          <w:rFonts w:ascii="Arial" w:hAnsi="Arial" w:cs="Arial"/>
        </w:rPr>
        <w:t xml:space="preserve">en Unterschied macht </w:t>
      </w:r>
      <w:r w:rsidR="004A675B">
        <w:rPr>
          <w:rFonts w:ascii="Arial" w:hAnsi="Arial" w:cs="Arial"/>
        </w:rPr>
        <w:t xml:space="preserve">aber </w:t>
      </w:r>
      <w:r w:rsidR="00664185">
        <w:rPr>
          <w:rFonts w:ascii="Arial" w:hAnsi="Arial" w:cs="Arial"/>
        </w:rPr>
        <w:t xml:space="preserve">die </w:t>
      </w:r>
      <w:r w:rsidRPr="00993383">
        <w:rPr>
          <w:rFonts w:ascii="Arial" w:hAnsi="Arial" w:cs="Arial"/>
        </w:rPr>
        <w:t>Anschlusstechni</w:t>
      </w:r>
      <w:r w:rsidR="00664185">
        <w:rPr>
          <w:rFonts w:ascii="Arial" w:hAnsi="Arial" w:cs="Arial"/>
        </w:rPr>
        <w:t>k.</w:t>
      </w:r>
      <w:r w:rsidRPr="00993383">
        <w:rPr>
          <w:rFonts w:ascii="Arial" w:hAnsi="Arial" w:cs="Arial"/>
        </w:rPr>
        <w:t xml:space="preserve"> „</w:t>
      </w:r>
      <w:r w:rsidR="00664185">
        <w:rPr>
          <w:rFonts w:ascii="Arial" w:hAnsi="Arial" w:cs="Arial"/>
        </w:rPr>
        <w:t>Jedes Schaltermodell</w:t>
      </w:r>
      <w:r w:rsidRPr="00993383">
        <w:rPr>
          <w:rFonts w:ascii="Arial" w:hAnsi="Arial" w:cs="Arial"/>
        </w:rPr>
        <w:t xml:space="preserve"> </w:t>
      </w:r>
      <w:r w:rsidR="00AC4330">
        <w:rPr>
          <w:rFonts w:ascii="Arial" w:hAnsi="Arial" w:cs="Arial"/>
        </w:rPr>
        <w:t xml:space="preserve">verfügt über </w:t>
      </w:r>
      <w:r w:rsidR="00C64C48">
        <w:rPr>
          <w:rFonts w:ascii="Arial" w:hAnsi="Arial" w:cs="Arial"/>
        </w:rPr>
        <w:t>verschiedene Funktionsm</w:t>
      </w:r>
      <w:r w:rsidRPr="00993383">
        <w:rPr>
          <w:rFonts w:ascii="Arial" w:hAnsi="Arial" w:cs="Arial"/>
        </w:rPr>
        <w:t>öglichkeiten. Welche</w:t>
      </w:r>
      <w:r w:rsidR="00664185">
        <w:rPr>
          <w:rFonts w:ascii="Arial" w:hAnsi="Arial" w:cs="Arial"/>
        </w:rPr>
        <w:t xml:space="preserve"> Produktvariante </w:t>
      </w:r>
      <w:r w:rsidRPr="00993383">
        <w:rPr>
          <w:rFonts w:ascii="Arial" w:hAnsi="Arial" w:cs="Arial"/>
        </w:rPr>
        <w:t>für ein Projekt die richtige Wahl ist, richtet sich in erster Linie nach den individuellen</w:t>
      </w:r>
      <w:r w:rsidR="00615F6C">
        <w:rPr>
          <w:rFonts w:ascii="Arial" w:hAnsi="Arial" w:cs="Arial"/>
        </w:rPr>
        <w:t xml:space="preserve"> Bedürfnissen und Ansprüchen des</w:t>
      </w:r>
      <w:r w:rsidRPr="00993383">
        <w:rPr>
          <w:rFonts w:ascii="Arial" w:hAnsi="Arial" w:cs="Arial"/>
        </w:rPr>
        <w:t xml:space="preserve"> Kunden, aber auch nach den örtlichen Gegebenheiten“, erklärt Geschäftsführer Andreas König. </w:t>
      </w:r>
    </w:p>
    <w:p w:rsidR="00993383" w:rsidRPr="00993383" w:rsidRDefault="00993383" w:rsidP="00993383">
      <w:pPr>
        <w:pStyle w:val="NurText"/>
        <w:rPr>
          <w:rFonts w:ascii="Arial" w:hAnsi="Arial" w:cs="Arial"/>
        </w:rPr>
      </w:pPr>
    </w:p>
    <w:p w:rsidR="00993383" w:rsidRPr="00993383" w:rsidRDefault="00993383" w:rsidP="00993383">
      <w:pPr>
        <w:pStyle w:val="NurText"/>
        <w:rPr>
          <w:rFonts w:ascii="Arial" w:hAnsi="Arial" w:cs="Arial"/>
        </w:rPr>
      </w:pPr>
      <w:r w:rsidRPr="00993383">
        <w:rPr>
          <w:rFonts w:ascii="Arial" w:hAnsi="Arial" w:cs="Arial"/>
        </w:rPr>
        <w:t xml:space="preserve">Das </w:t>
      </w:r>
      <w:r w:rsidR="00615F6C">
        <w:rPr>
          <w:rFonts w:ascii="Arial" w:hAnsi="Arial" w:cs="Arial"/>
        </w:rPr>
        <w:t>neueste</w:t>
      </w:r>
      <w:r w:rsidRPr="00993383">
        <w:rPr>
          <w:rFonts w:ascii="Arial" w:hAnsi="Arial" w:cs="Arial"/>
        </w:rPr>
        <w:t xml:space="preserve"> Mitglied im u:</w:t>
      </w:r>
      <w:proofErr w:type="gramStart"/>
      <w:r w:rsidRPr="00993383">
        <w:rPr>
          <w:rFonts w:ascii="Arial" w:hAnsi="Arial" w:cs="Arial"/>
        </w:rPr>
        <w:t>:Lux</w:t>
      </w:r>
      <w:proofErr w:type="gramEnd"/>
      <w:r w:rsidRPr="00993383">
        <w:rPr>
          <w:rFonts w:ascii="Arial" w:hAnsi="Arial" w:cs="Arial"/>
        </w:rPr>
        <w:t xml:space="preserve"> Sortiment ist der u::Lux Switch mit KNX-TP Anschluss. </w:t>
      </w:r>
      <w:r w:rsidR="00615F6C">
        <w:rPr>
          <w:rFonts w:ascii="Arial" w:hAnsi="Arial" w:cs="Arial"/>
        </w:rPr>
        <w:t>Das Besondere am KNX Schalter: Über die u:</w:t>
      </w:r>
      <w:proofErr w:type="gramStart"/>
      <w:r w:rsidR="00615F6C">
        <w:rPr>
          <w:rFonts w:ascii="Arial" w:hAnsi="Arial" w:cs="Arial"/>
        </w:rPr>
        <w:t>:Lux</w:t>
      </w:r>
      <w:proofErr w:type="gramEnd"/>
      <w:r w:rsidR="00615F6C">
        <w:rPr>
          <w:rFonts w:ascii="Arial" w:hAnsi="Arial" w:cs="Arial"/>
        </w:rPr>
        <w:t xml:space="preserve"> ETS Datenbank wird das Gerät ohne Plug-In extrem schnell und einfach in das</w:t>
      </w:r>
      <w:r w:rsidRPr="00993383">
        <w:rPr>
          <w:rFonts w:ascii="Arial" w:hAnsi="Arial" w:cs="Arial"/>
        </w:rPr>
        <w:t xml:space="preserve"> </w:t>
      </w:r>
      <w:r w:rsidR="00246926">
        <w:rPr>
          <w:rFonts w:ascii="Arial" w:hAnsi="Arial" w:cs="Arial"/>
        </w:rPr>
        <w:t xml:space="preserve">weltweit </w:t>
      </w:r>
      <w:r w:rsidR="00B70AB4">
        <w:rPr>
          <w:rFonts w:ascii="Arial" w:hAnsi="Arial" w:cs="Arial"/>
        </w:rPr>
        <w:t xml:space="preserve">standardisierte </w:t>
      </w:r>
      <w:r w:rsidRPr="00993383">
        <w:rPr>
          <w:rFonts w:ascii="Arial" w:hAnsi="Arial" w:cs="Arial"/>
        </w:rPr>
        <w:t>KNX-System ein</w:t>
      </w:r>
      <w:r w:rsidR="00615F6C">
        <w:rPr>
          <w:rFonts w:ascii="Arial" w:hAnsi="Arial" w:cs="Arial"/>
        </w:rPr>
        <w:t>gebunden</w:t>
      </w:r>
      <w:r w:rsidRPr="00993383">
        <w:rPr>
          <w:rFonts w:ascii="Arial" w:hAnsi="Arial" w:cs="Arial"/>
        </w:rPr>
        <w:t xml:space="preserve">. Drei Standard-Designbibliotheken, integrierte Hilfetexte, Vorschaubilder und verschiedene Bearbeitungsmodi ermöglichen die übersichtliche und leicht verständliche Konfiguration des Schalters </w:t>
      </w:r>
      <w:r w:rsidR="00BC50E0">
        <w:rPr>
          <w:rFonts w:ascii="Arial" w:hAnsi="Arial" w:cs="Arial"/>
        </w:rPr>
        <w:t>–</w:t>
      </w:r>
      <w:r w:rsidRPr="00993383">
        <w:rPr>
          <w:rFonts w:ascii="Arial" w:hAnsi="Arial" w:cs="Arial"/>
        </w:rPr>
        <w:t xml:space="preserve"> un</w:t>
      </w:r>
      <w:r w:rsidR="00BC50E0">
        <w:rPr>
          <w:rFonts w:ascii="Arial" w:hAnsi="Arial" w:cs="Arial"/>
        </w:rPr>
        <w:t xml:space="preserve">abhängig von den </w:t>
      </w:r>
      <w:r w:rsidR="00615F6C">
        <w:rPr>
          <w:rFonts w:ascii="Arial" w:hAnsi="Arial" w:cs="Arial"/>
        </w:rPr>
        <w:t>ETS</w:t>
      </w:r>
      <w:r w:rsidRPr="00993383">
        <w:rPr>
          <w:rFonts w:ascii="Arial" w:hAnsi="Arial" w:cs="Arial"/>
        </w:rPr>
        <w:t>-Vorkenntnisse</w:t>
      </w:r>
      <w:r w:rsidR="00BC50E0">
        <w:rPr>
          <w:rFonts w:ascii="Arial" w:hAnsi="Arial" w:cs="Arial"/>
        </w:rPr>
        <w:t>n</w:t>
      </w:r>
      <w:r w:rsidRPr="00993383">
        <w:rPr>
          <w:rFonts w:ascii="Arial" w:hAnsi="Arial" w:cs="Arial"/>
        </w:rPr>
        <w:t xml:space="preserve"> des Anwenders. Bis zu 30 Seiten können mit Funktionen zur bedarfsoptimierten Raumbedienung belegt werden. Im offenen KNX-System profitiert der Nutzer außerdem von einer großen Bandbreite an kompatiblen Pr</w:t>
      </w:r>
      <w:r w:rsidR="00952953">
        <w:rPr>
          <w:rFonts w:ascii="Arial" w:hAnsi="Arial" w:cs="Arial"/>
        </w:rPr>
        <w:t>odukten für die Gebäudeautomatisierung</w:t>
      </w:r>
      <w:r w:rsidRPr="00993383">
        <w:rPr>
          <w:rFonts w:ascii="Arial" w:hAnsi="Arial" w:cs="Arial"/>
        </w:rPr>
        <w:t xml:space="preserve">. </w:t>
      </w:r>
    </w:p>
    <w:p w:rsidR="00993383" w:rsidRPr="00993383" w:rsidRDefault="00993383" w:rsidP="00993383">
      <w:pPr>
        <w:pStyle w:val="NurText"/>
        <w:rPr>
          <w:rFonts w:ascii="Arial" w:hAnsi="Arial" w:cs="Arial"/>
        </w:rPr>
      </w:pPr>
    </w:p>
    <w:p w:rsidR="00993383" w:rsidRPr="00993383" w:rsidRDefault="00993383" w:rsidP="00993383">
      <w:pPr>
        <w:pStyle w:val="NurText"/>
        <w:rPr>
          <w:rFonts w:ascii="Arial" w:hAnsi="Arial" w:cs="Arial"/>
        </w:rPr>
      </w:pPr>
      <w:r w:rsidRPr="00993383">
        <w:rPr>
          <w:rFonts w:ascii="Arial" w:hAnsi="Arial" w:cs="Arial"/>
        </w:rPr>
        <w:t>Während der u:</w:t>
      </w:r>
      <w:proofErr w:type="gramStart"/>
      <w:r w:rsidRPr="00993383">
        <w:rPr>
          <w:rFonts w:ascii="Arial" w:hAnsi="Arial" w:cs="Arial"/>
        </w:rPr>
        <w:t>:Lux</w:t>
      </w:r>
      <w:proofErr w:type="gramEnd"/>
      <w:r w:rsidRPr="00993383">
        <w:rPr>
          <w:rFonts w:ascii="Arial" w:hAnsi="Arial" w:cs="Arial"/>
        </w:rPr>
        <w:t xml:space="preserve"> Switch RJ45 für </w:t>
      </w:r>
      <w:proofErr w:type="spellStart"/>
      <w:r w:rsidRPr="00993383">
        <w:rPr>
          <w:rFonts w:ascii="Arial" w:hAnsi="Arial" w:cs="Arial"/>
        </w:rPr>
        <w:t>Linienverkabelung</w:t>
      </w:r>
      <w:r w:rsidR="00680F7D">
        <w:rPr>
          <w:rFonts w:ascii="Arial" w:hAnsi="Arial" w:cs="Arial"/>
        </w:rPr>
        <w:t>en</w:t>
      </w:r>
      <w:proofErr w:type="spellEnd"/>
      <w:r w:rsidRPr="00993383">
        <w:rPr>
          <w:rFonts w:ascii="Arial" w:hAnsi="Arial" w:cs="Arial"/>
        </w:rPr>
        <w:t xml:space="preserve"> eingesetzt wird, ist der u::Lux Switch LSA für die Sternverkabelung gedacht und mit jedem beliebigen PoE-Switch kombinierbar. </w:t>
      </w:r>
      <w:r w:rsidR="0082064A">
        <w:rPr>
          <w:rFonts w:ascii="Arial" w:hAnsi="Arial" w:cs="Arial"/>
        </w:rPr>
        <w:t>Die Stärke der Schalter liegt</w:t>
      </w:r>
      <w:r w:rsidR="0082064A" w:rsidRPr="00993383">
        <w:rPr>
          <w:rFonts w:ascii="Arial" w:hAnsi="Arial" w:cs="Arial"/>
        </w:rPr>
        <w:t xml:space="preserve"> vor allem </w:t>
      </w:r>
      <w:r w:rsidR="0082064A">
        <w:rPr>
          <w:rFonts w:ascii="Arial" w:hAnsi="Arial" w:cs="Arial"/>
        </w:rPr>
        <w:t>in der</w:t>
      </w:r>
      <w:r w:rsidR="0082064A" w:rsidRPr="00993383">
        <w:rPr>
          <w:rFonts w:ascii="Arial" w:hAnsi="Arial" w:cs="Arial"/>
        </w:rPr>
        <w:t xml:space="preserve"> individuell frei gestaltbaren Grafik</w:t>
      </w:r>
      <w:r w:rsidR="0082064A">
        <w:rPr>
          <w:rFonts w:ascii="Arial" w:hAnsi="Arial" w:cs="Arial"/>
        </w:rPr>
        <w:t>oberfläche</w:t>
      </w:r>
      <w:r w:rsidR="0082064A" w:rsidRPr="00993383">
        <w:rPr>
          <w:rFonts w:ascii="Arial" w:hAnsi="Arial" w:cs="Arial"/>
        </w:rPr>
        <w:t xml:space="preserve">. </w:t>
      </w:r>
      <w:r w:rsidR="0082064A">
        <w:rPr>
          <w:rFonts w:ascii="Arial" w:hAnsi="Arial" w:cs="Arial"/>
        </w:rPr>
        <w:t xml:space="preserve">Trotzdem kann auf den bis zu 32 definierbaren Seiten auf vorgefertigte Icons und Symbole zurückgegriffen werden.  </w:t>
      </w:r>
      <w:r w:rsidR="00680F7D">
        <w:rPr>
          <w:rFonts w:ascii="Arial" w:hAnsi="Arial" w:cs="Arial"/>
        </w:rPr>
        <w:t xml:space="preserve">Beide Schaltermodelle punkten mit einer </w:t>
      </w:r>
      <w:r w:rsidR="00680F7D" w:rsidRPr="00993383">
        <w:rPr>
          <w:rFonts w:ascii="Arial" w:hAnsi="Arial" w:cs="Arial"/>
        </w:rPr>
        <w:t>äußerst schnelle</w:t>
      </w:r>
      <w:r w:rsidR="00680F7D">
        <w:rPr>
          <w:rFonts w:ascii="Arial" w:hAnsi="Arial" w:cs="Arial"/>
        </w:rPr>
        <w:t>n</w:t>
      </w:r>
      <w:r w:rsidR="00680F7D" w:rsidRPr="00993383">
        <w:rPr>
          <w:rFonts w:ascii="Arial" w:hAnsi="Arial" w:cs="Arial"/>
        </w:rPr>
        <w:t xml:space="preserve"> Datenübertragungsrate</w:t>
      </w:r>
      <w:r w:rsidR="00680F7D">
        <w:rPr>
          <w:rFonts w:ascii="Arial" w:hAnsi="Arial" w:cs="Arial"/>
        </w:rPr>
        <w:t xml:space="preserve"> </w:t>
      </w:r>
      <w:r w:rsidR="0082064A">
        <w:rPr>
          <w:rFonts w:ascii="Arial" w:hAnsi="Arial" w:cs="Arial"/>
        </w:rPr>
        <w:t>aufgrund</w:t>
      </w:r>
      <w:r w:rsidR="00680F7D">
        <w:rPr>
          <w:rFonts w:ascii="Arial" w:hAnsi="Arial" w:cs="Arial"/>
        </w:rPr>
        <w:t xml:space="preserve"> standardisierte</w:t>
      </w:r>
      <w:r w:rsidR="0082064A">
        <w:rPr>
          <w:rFonts w:ascii="Arial" w:hAnsi="Arial" w:cs="Arial"/>
        </w:rPr>
        <w:t>r</w:t>
      </w:r>
      <w:r w:rsidR="00680F7D">
        <w:rPr>
          <w:rFonts w:ascii="Arial" w:hAnsi="Arial" w:cs="Arial"/>
        </w:rPr>
        <w:t xml:space="preserve"> Ethernet-Netzwerktechnologie</w:t>
      </w:r>
      <w:r w:rsidR="0082064A">
        <w:rPr>
          <w:rFonts w:ascii="Arial" w:hAnsi="Arial" w:cs="Arial"/>
        </w:rPr>
        <w:t>. Dies</w:t>
      </w:r>
      <w:r w:rsidR="005232F6">
        <w:rPr>
          <w:rFonts w:ascii="Arial" w:hAnsi="Arial" w:cs="Arial"/>
        </w:rPr>
        <w:t>e</w:t>
      </w:r>
      <w:r w:rsidR="0082064A">
        <w:rPr>
          <w:rFonts w:ascii="Arial" w:hAnsi="Arial" w:cs="Arial"/>
        </w:rPr>
        <w:t xml:space="preserve"> ermöglicht die Erweiterung des</w:t>
      </w:r>
      <w:r w:rsidR="00680F7D" w:rsidRPr="00993383">
        <w:rPr>
          <w:rFonts w:ascii="Arial" w:hAnsi="Arial" w:cs="Arial"/>
        </w:rPr>
        <w:t xml:space="preserve"> Funktionsumfang</w:t>
      </w:r>
      <w:r w:rsidR="0082064A">
        <w:rPr>
          <w:rFonts w:ascii="Arial" w:hAnsi="Arial" w:cs="Arial"/>
        </w:rPr>
        <w:t>s</w:t>
      </w:r>
      <w:r w:rsidR="00680F7D" w:rsidRPr="00993383">
        <w:rPr>
          <w:rFonts w:ascii="Arial" w:hAnsi="Arial" w:cs="Arial"/>
        </w:rPr>
        <w:t xml:space="preserve"> um eine Gegensprech- und Ruffunktion </w:t>
      </w:r>
      <w:r w:rsidR="00680F7D">
        <w:rPr>
          <w:rFonts w:ascii="Arial" w:hAnsi="Arial" w:cs="Arial"/>
        </w:rPr>
        <w:t>sowie</w:t>
      </w:r>
      <w:r w:rsidR="00680F7D" w:rsidRPr="00993383">
        <w:rPr>
          <w:rFonts w:ascii="Arial" w:hAnsi="Arial" w:cs="Arial"/>
        </w:rPr>
        <w:t xml:space="preserve"> die Möglichkeit zur Audiowiedergabe</w:t>
      </w:r>
      <w:r w:rsidR="00680F7D">
        <w:rPr>
          <w:rFonts w:ascii="Arial" w:hAnsi="Arial" w:cs="Arial"/>
        </w:rPr>
        <w:t xml:space="preserve">. </w:t>
      </w:r>
      <w:r w:rsidR="00BC50E0">
        <w:rPr>
          <w:rFonts w:ascii="Arial" w:hAnsi="Arial" w:cs="Arial"/>
        </w:rPr>
        <w:t xml:space="preserve">Die zwei </w:t>
      </w:r>
      <w:r w:rsidR="0082064A">
        <w:rPr>
          <w:rFonts w:ascii="Arial" w:hAnsi="Arial" w:cs="Arial"/>
        </w:rPr>
        <w:t xml:space="preserve">Raumbediengeräte </w:t>
      </w:r>
      <w:r w:rsidR="00635462">
        <w:rPr>
          <w:rFonts w:ascii="Arial" w:hAnsi="Arial" w:cs="Arial"/>
        </w:rPr>
        <w:t>sind</w:t>
      </w:r>
      <w:r w:rsidRPr="00993383">
        <w:rPr>
          <w:rFonts w:ascii="Arial" w:hAnsi="Arial" w:cs="Arial"/>
        </w:rPr>
        <w:t xml:space="preserve"> in die Lösungen der Steuerungspartner B-</w:t>
      </w:r>
      <w:proofErr w:type="spellStart"/>
      <w:r w:rsidRPr="00993383">
        <w:rPr>
          <w:rFonts w:ascii="Arial" w:hAnsi="Arial" w:cs="Arial"/>
        </w:rPr>
        <w:t>control</w:t>
      </w:r>
      <w:proofErr w:type="spellEnd"/>
      <w:r w:rsidRPr="00993383">
        <w:rPr>
          <w:rFonts w:ascii="Arial" w:hAnsi="Arial" w:cs="Arial"/>
        </w:rPr>
        <w:t xml:space="preserve">, </w:t>
      </w:r>
      <w:proofErr w:type="spellStart"/>
      <w:r w:rsidR="00246926">
        <w:rPr>
          <w:rFonts w:ascii="Arial" w:hAnsi="Arial" w:cs="Arial"/>
        </w:rPr>
        <w:t>Comexio</w:t>
      </w:r>
      <w:proofErr w:type="spellEnd"/>
      <w:r w:rsidR="00246926">
        <w:rPr>
          <w:rFonts w:ascii="Arial" w:hAnsi="Arial" w:cs="Arial"/>
        </w:rPr>
        <w:t xml:space="preserve">, </w:t>
      </w:r>
      <w:proofErr w:type="spellStart"/>
      <w:r w:rsidRPr="00993383">
        <w:rPr>
          <w:rFonts w:ascii="Arial" w:hAnsi="Arial" w:cs="Arial"/>
        </w:rPr>
        <w:t>evonHOME</w:t>
      </w:r>
      <w:proofErr w:type="spellEnd"/>
      <w:r w:rsidRPr="00993383">
        <w:rPr>
          <w:rFonts w:ascii="Arial" w:hAnsi="Arial" w:cs="Arial"/>
        </w:rPr>
        <w:t xml:space="preserve">, </w:t>
      </w:r>
      <w:proofErr w:type="spellStart"/>
      <w:r w:rsidRPr="00993383">
        <w:rPr>
          <w:rFonts w:ascii="Arial" w:hAnsi="Arial" w:cs="Arial"/>
        </w:rPr>
        <w:t>iBricks</w:t>
      </w:r>
      <w:proofErr w:type="spellEnd"/>
      <w:r w:rsidRPr="00993383">
        <w:rPr>
          <w:rFonts w:ascii="Arial" w:hAnsi="Arial" w:cs="Arial"/>
        </w:rPr>
        <w:t xml:space="preserve"> und </w:t>
      </w:r>
      <w:proofErr w:type="spellStart"/>
      <w:r w:rsidRPr="00993383">
        <w:rPr>
          <w:rFonts w:ascii="Arial" w:hAnsi="Arial" w:cs="Arial"/>
        </w:rPr>
        <w:t>Inno</w:t>
      </w:r>
      <w:proofErr w:type="spellEnd"/>
      <w:r w:rsidRPr="00993383">
        <w:rPr>
          <w:rFonts w:ascii="Arial" w:hAnsi="Arial" w:cs="Arial"/>
        </w:rPr>
        <w:t>-Cube komplett integriert. Zudem ist der u:</w:t>
      </w:r>
      <w:proofErr w:type="gramStart"/>
      <w:r w:rsidRPr="00993383">
        <w:rPr>
          <w:rFonts w:ascii="Arial" w:hAnsi="Arial" w:cs="Arial"/>
        </w:rPr>
        <w:t>:Lux</w:t>
      </w:r>
      <w:proofErr w:type="gramEnd"/>
      <w:r w:rsidRPr="00993383">
        <w:rPr>
          <w:rFonts w:ascii="Arial" w:hAnsi="Arial" w:cs="Arial"/>
        </w:rPr>
        <w:t xml:space="preserve"> Switch auch mit den Steuerungen von </w:t>
      </w:r>
      <w:proofErr w:type="spellStart"/>
      <w:r w:rsidRPr="00993383">
        <w:rPr>
          <w:rFonts w:ascii="Arial" w:hAnsi="Arial" w:cs="Arial"/>
        </w:rPr>
        <w:t>automationNEXT</w:t>
      </w:r>
      <w:proofErr w:type="spellEnd"/>
      <w:r w:rsidRPr="00993383">
        <w:rPr>
          <w:rFonts w:ascii="Arial" w:hAnsi="Arial" w:cs="Arial"/>
        </w:rPr>
        <w:t xml:space="preserve">, </w:t>
      </w:r>
      <w:proofErr w:type="spellStart"/>
      <w:r w:rsidRPr="00993383">
        <w:rPr>
          <w:rFonts w:ascii="Arial" w:hAnsi="Arial" w:cs="Arial"/>
        </w:rPr>
        <w:t>Beckhoff</w:t>
      </w:r>
      <w:proofErr w:type="spellEnd"/>
      <w:r w:rsidR="00680F7D">
        <w:rPr>
          <w:rFonts w:ascii="Arial" w:hAnsi="Arial" w:cs="Arial"/>
        </w:rPr>
        <w:t xml:space="preserve"> </w:t>
      </w:r>
      <w:r w:rsidRPr="00993383">
        <w:rPr>
          <w:rFonts w:ascii="Arial" w:hAnsi="Arial" w:cs="Arial"/>
        </w:rPr>
        <w:t xml:space="preserve">und </w:t>
      </w:r>
      <w:proofErr w:type="spellStart"/>
      <w:r w:rsidRPr="00993383">
        <w:rPr>
          <w:rFonts w:ascii="Arial" w:hAnsi="Arial" w:cs="Arial"/>
        </w:rPr>
        <w:t>Wago</w:t>
      </w:r>
      <w:proofErr w:type="spellEnd"/>
      <w:r w:rsidRPr="00993383">
        <w:rPr>
          <w:rFonts w:ascii="Arial" w:hAnsi="Arial" w:cs="Arial"/>
        </w:rPr>
        <w:t xml:space="preserve"> kompatibel. Hier erfolgt die Konfiguration über die </w:t>
      </w:r>
      <w:bookmarkStart w:id="0" w:name="_GoBack"/>
      <w:bookmarkEnd w:id="0"/>
      <w:r w:rsidR="002B0C96" w:rsidRPr="00993383">
        <w:rPr>
          <w:rFonts w:ascii="Arial" w:hAnsi="Arial" w:cs="Arial"/>
        </w:rPr>
        <w:t>kosten</w:t>
      </w:r>
      <w:r w:rsidR="002B0C96">
        <w:rPr>
          <w:rFonts w:ascii="Arial" w:hAnsi="Arial" w:cs="Arial"/>
        </w:rPr>
        <w:t>lose</w:t>
      </w:r>
      <w:r w:rsidR="002B0C96" w:rsidRPr="00993383">
        <w:rPr>
          <w:rFonts w:ascii="Arial" w:hAnsi="Arial" w:cs="Arial"/>
        </w:rPr>
        <w:t xml:space="preserve"> </w:t>
      </w:r>
      <w:r w:rsidRPr="00993383">
        <w:rPr>
          <w:rFonts w:ascii="Arial" w:hAnsi="Arial" w:cs="Arial"/>
        </w:rPr>
        <w:t>Software „u::Lux Config“.</w:t>
      </w:r>
    </w:p>
    <w:p w:rsidR="00993383" w:rsidRPr="00993383" w:rsidRDefault="00993383" w:rsidP="00993383">
      <w:pPr>
        <w:pStyle w:val="NurText"/>
        <w:rPr>
          <w:rFonts w:ascii="Arial" w:hAnsi="Arial" w:cs="Arial"/>
        </w:rPr>
      </w:pPr>
    </w:p>
    <w:p w:rsidR="00D260B0" w:rsidRDefault="00993383" w:rsidP="00680F7D">
      <w:pPr>
        <w:pStyle w:val="NurText"/>
        <w:rPr>
          <w:rFonts w:ascii="Arial" w:hAnsi="Arial" w:cs="Arial"/>
        </w:rPr>
      </w:pPr>
      <w:r w:rsidRPr="00993383">
        <w:rPr>
          <w:rFonts w:ascii="Arial" w:hAnsi="Arial" w:cs="Arial"/>
        </w:rPr>
        <w:t>Die Gemeinsamkeit</w:t>
      </w:r>
      <w:r w:rsidR="00635462">
        <w:rPr>
          <w:rFonts w:ascii="Arial" w:hAnsi="Arial" w:cs="Arial"/>
        </w:rPr>
        <w:t>en</w:t>
      </w:r>
      <w:r w:rsidRPr="00993383">
        <w:rPr>
          <w:rFonts w:ascii="Arial" w:hAnsi="Arial" w:cs="Arial"/>
        </w:rPr>
        <w:t xml:space="preserve"> aller drei </w:t>
      </w:r>
      <w:r w:rsidR="00635462">
        <w:rPr>
          <w:rFonts w:ascii="Arial" w:hAnsi="Arial" w:cs="Arial"/>
        </w:rPr>
        <w:t>u:</w:t>
      </w:r>
      <w:proofErr w:type="gramStart"/>
      <w:r w:rsidR="00635462">
        <w:rPr>
          <w:rFonts w:ascii="Arial" w:hAnsi="Arial" w:cs="Arial"/>
        </w:rPr>
        <w:t>:Lux</w:t>
      </w:r>
      <w:proofErr w:type="gramEnd"/>
      <w:r w:rsidR="00635462">
        <w:rPr>
          <w:rFonts w:ascii="Arial" w:hAnsi="Arial" w:cs="Arial"/>
        </w:rPr>
        <w:t xml:space="preserve"> </w:t>
      </w:r>
      <w:r w:rsidRPr="00993383">
        <w:rPr>
          <w:rFonts w:ascii="Arial" w:hAnsi="Arial" w:cs="Arial"/>
        </w:rPr>
        <w:t>S</w:t>
      </w:r>
      <w:r w:rsidR="00635462">
        <w:rPr>
          <w:rFonts w:ascii="Arial" w:hAnsi="Arial" w:cs="Arial"/>
        </w:rPr>
        <w:t>witches</w:t>
      </w:r>
      <w:r w:rsidRPr="00993383">
        <w:rPr>
          <w:rFonts w:ascii="Arial" w:hAnsi="Arial" w:cs="Arial"/>
        </w:rPr>
        <w:t xml:space="preserve">: Im Smart Home und Smart Building werden dank der simplen und raschen Konfiguration sowie der zeitsparenden </w:t>
      </w:r>
      <w:r w:rsidRPr="00993383">
        <w:rPr>
          <w:rFonts w:ascii="Arial" w:hAnsi="Arial" w:cs="Arial"/>
        </w:rPr>
        <w:lastRenderedPageBreak/>
        <w:t xml:space="preserve">Inbetriebnahme des Systems die Kosten stark reduziert. </w:t>
      </w:r>
      <w:r w:rsidR="00AC4330">
        <w:rPr>
          <w:rFonts w:ascii="Arial" w:hAnsi="Arial" w:cs="Arial"/>
        </w:rPr>
        <w:t xml:space="preserve">Verschiedenste </w:t>
      </w:r>
      <w:r w:rsidR="00AD72E6">
        <w:rPr>
          <w:rFonts w:ascii="Arial" w:hAnsi="Arial" w:cs="Arial"/>
        </w:rPr>
        <w:t xml:space="preserve">Betriebsmodi </w:t>
      </w:r>
      <w:r w:rsidRPr="00993383">
        <w:rPr>
          <w:rFonts w:ascii="Arial" w:hAnsi="Arial" w:cs="Arial"/>
        </w:rPr>
        <w:t>unterstützen den kostenoptimierten Betrieb von</w:t>
      </w:r>
      <w:r w:rsidR="00AD72E6">
        <w:rPr>
          <w:rFonts w:ascii="Arial" w:hAnsi="Arial" w:cs="Arial"/>
        </w:rPr>
        <w:t xml:space="preserve"> Gebäuden</w:t>
      </w:r>
      <w:r w:rsidRPr="00993383">
        <w:rPr>
          <w:rFonts w:ascii="Arial" w:hAnsi="Arial" w:cs="Arial"/>
        </w:rPr>
        <w:t xml:space="preserve">. </w:t>
      </w:r>
      <w:r w:rsidR="00AD72E6">
        <w:rPr>
          <w:rFonts w:ascii="Arial" w:hAnsi="Arial" w:cs="Arial"/>
        </w:rPr>
        <w:t>Das</w:t>
      </w:r>
      <w:r w:rsidRPr="00993383">
        <w:rPr>
          <w:rFonts w:ascii="Arial" w:hAnsi="Arial" w:cs="Arial"/>
        </w:rPr>
        <w:t xml:space="preserve"> System </w:t>
      </w:r>
      <w:r w:rsidR="00AD72E6">
        <w:rPr>
          <w:rFonts w:ascii="Arial" w:hAnsi="Arial" w:cs="Arial"/>
        </w:rPr>
        <w:t xml:space="preserve">bleibt </w:t>
      </w:r>
      <w:r w:rsidRPr="00993383">
        <w:rPr>
          <w:rFonts w:ascii="Arial" w:hAnsi="Arial" w:cs="Arial"/>
        </w:rPr>
        <w:t xml:space="preserve">stets variabel und für künftige Erweiterungen mit wenigen Mausklicks offen. </w:t>
      </w:r>
      <w:r w:rsidR="00680F7D">
        <w:rPr>
          <w:rFonts w:ascii="Arial" w:hAnsi="Arial" w:cs="Arial"/>
        </w:rPr>
        <w:t>Sämtliche Add-Ons aus dem Hause u:</w:t>
      </w:r>
      <w:proofErr w:type="gramStart"/>
      <w:r w:rsidR="00680F7D">
        <w:rPr>
          <w:rFonts w:ascii="Arial" w:hAnsi="Arial" w:cs="Arial"/>
        </w:rPr>
        <w:t>:Lux</w:t>
      </w:r>
      <w:proofErr w:type="gramEnd"/>
      <w:r w:rsidR="00680F7D">
        <w:rPr>
          <w:rFonts w:ascii="Arial" w:hAnsi="Arial" w:cs="Arial"/>
        </w:rPr>
        <w:t xml:space="preserve"> sind mit den drei Schaltervarianten</w:t>
      </w:r>
      <w:r w:rsidR="0082064A">
        <w:rPr>
          <w:rFonts w:ascii="Arial" w:hAnsi="Arial" w:cs="Arial"/>
        </w:rPr>
        <w:t xml:space="preserve"> </w:t>
      </w:r>
      <w:r w:rsidR="00680F7D">
        <w:rPr>
          <w:rFonts w:ascii="Arial" w:hAnsi="Arial" w:cs="Arial"/>
        </w:rPr>
        <w:t>kompatibel. Diese ersparen den Einsatz von zusätzlichen Sensoren wie Bewegungsmeldern, Thermostaten, etc.</w:t>
      </w:r>
    </w:p>
    <w:p w:rsidR="00680F7D" w:rsidRDefault="00680F7D" w:rsidP="00680F7D">
      <w:pPr>
        <w:pStyle w:val="NurText"/>
        <w:rPr>
          <w:rFonts w:ascii="Arial" w:hAnsi="Arial" w:cs="Arial"/>
        </w:rPr>
      </w:pPr>
    </w:p>
    <w:p w:rsidR="00C62479" w:rsidRDefault="002400E1" w:rsidP="00C624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A675B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</w:t>
      </w:r>
      <w:r w:rsidR="006C15F4">
        <w:rPr>
          <w:rFonts w:ascii="Arial" w:hAnsi="Arial" w:cs="Arial"/>
          <w:sz w:val="18"/>
          <w:szCs w:val="18"/>
        </w:rPr>
        <w:t xml:space="preserve">Wörter, </w:t>
      </w:r>
      <w:r>
        <w:rPr>
          <w:rFonts w:ascii="Arial" w:hAnsi="Arial" w:cs="Arial"/>
          <w:sz w:val="18"/>
          <w:szCs w:val="18"/>
        </w:rPr>
        <w:t>3.3</w:t>
      </w:r>
      <w:r w:rsidR="004A675B">
        <w:rPr>
          <w:rFonts w:ascii="Arial" w:hAnsi="Arial" w:cs="Arial"/>
          <w:sz w:val="18"/>
          <w:szCs w:val="18"/>
        </w:rPr>
        <w:t>78</w:t>
      </w:r>
      <w:r w:rsidR="003308D7">
        <w:rPr>
          <w:rFonts w:ascii="Arial" w:hAnsi="Arial" w:cs="Arial"/>
          <w:sz w:val="18"/>
          <w:szCs w:val="18"/>
        </w:rPr>
        <w:t xml:space="preserve"> </w:t>
      </w:r>
      <w:r w:rsidR="00ED51D4">
        <w:rPr>
          <w:rFonts w:ascii="Arial" w:hAnsi="Arial" w:cs="Arial"/>
          <w:sz w:val="18"/>
          <w:szCs w:val="18"/>
        </w:rPr>
        <w:t>Zeichen inkl. Leerzeichen</w:t>
      </w:r>
    </w:p>
    <w:p w:rsidR="00D260B0" w:rsidRDefault="00D260B0" w:rsidP="00C62479">
      <w:pPr>
        <w:rPr>
          <w:rFonts w:ascii="Arial" w:hAnsi="Arial" w:cs="Arial"/>
          <w:sz w:val="18"/>
          <w:szCs w:val="18"/>
        </w:rPr>
      </w:pPr>
    </w:p>
    <w:p w:rsidR="00D260B0" w:rsidRDefault="00D260B0" w:rsidP="00C62479">
      <w:pPr>
        <w:rPr>
          <w:rFonts w:ascii="Arial" w:hAnsi="Arial" w:cs="Arial"/>
          <w:sz w:val="18"/>
          <w:szCs w:val="18"/>
        </w:rPr>
      </w:pPr>
    </w:p>
    <w:p w:rsidR="00D260B0" w:rsidRDefault="00D260B0" w:rsidP="00C62479">
      <w:pPr>
        <w:rPr>
          <w:rFonts w:ascii="Arial" w:hAnsi="Arial" w:cs="Arial"/>
          <w:sz w:val="18"/>
          <w:szCs w:val="18"/>
        </w:rPr>
      </w:pPr>
    </w:p>
    <w:p w:rsidR="006F29E3" w:rsidRPr="006F29E3" w:rsidRDefault="006F29E3" w:rsidP="00C62479">
      <w:pPr>
        <w:rPr>
          <w:rFonts w:ascii="Arial" w:hAnsi="Arial" w:cs="Arial"/>
          <w:sz w:val="18"/>
          <w:szCs w:val="18"/>
        </w:rPr>
      </w:pPr>
    </w:p>
    <w:p w:rsidR="00C62479" w:rsidRDefault="00C62479" w:rsidP="00C62479">
      <w:pPr>
        <w:jc w:val="left"/>
      </w:pPr>
      <w:r>
        <w:rPr>
          <w:b/>
          <w:noProof/>
          <w:lang w:eastAsia="de-AT" w:bidi="ar-SA"/>
        </w:rPr>
        <w:drawing>
          <wp:anchor distT="180340" distB="180340" distL="180340" distR="180340" simplePos="0" relativeHeight="251659264" behindDoc="0" locked="0" layoutInCell="1" allowOverlap="1" wp14:anchorId="3D3D8596" wp14:editId="7C3A98A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50">
        <w:rPr>
          <w:b/>
        </w:rPr>
        <w:t>Pressekontakt:</w:t>
      </w:r>
      <w:r>
        <w:br/>
        <w:t>u::Lux GmbH</w:t>
      </w:r>
      <w:r>
        <w:br/>
        <w:t>Melanie Steinbacher</w:t>
      </w:r>
      <w:r>
        <w:br/>
        <w:t>Rechtes Salzachufer 42</w:t>
      </w:r>
      <w:r>
        <w:br/>
        <w:t>5020 Salzburg</w:t>
      </w:r>
      <w:r>
        <w:br/>
        <w:t xml:space="preserve">E-Mail: </w:t>
      </w:r>
      <w:hyperlink r:id="rId10" w:history="1">
        <w:r w:rsidRPr="00875326">
          <w:rPr>
            <w:rStyle w:val="Hyperlink"/>
          </w:rPr>
          <w:t>m.steinbacher@u-lux.com</w:t>
        </w:r>
      </w:hyperlink>
      <w:r>
        <w:br/>
        <w:t>Tel.: +43/662/450351-14</w:t>
      </w:r>
    </w:p>
    <w:p w:rsidR="00C62479" w:rsidRDefault="00C62479" w:rsidP="00C62479"/>
    <w:p w:rsidR="00B81E64" w:rsidRPr="00080D24" w:rsidRDefault="00B81E64" w:rsidP="0080336D">
      <w:pPr>
        <w:tabs>
          <w:tab w:val="left" w:pos="3119"/>
        </w:tabs>
      </w:pPr>
      <w:r w:rsidRPr="00080D24">
        <w:t xml:space="preserve">Presse Ressourcen, </w:t>
      </w:r>
      <w:r w:rsidR="00C62479" w:rsidRPr="00080D24">
        <w:t>Logos</w:t>
      </w:r>
      <w:r w:rsidRPr="00080D24">
        <w:t>, Produktbilder &amp; Druckvorlagen:</w:t>
      </w:r>
    </w:p>
    <w:p w:rsidR="00582798" w:rsidRPr="00080D24" w:rsidRDefault="002B0C96" w:rsidP="0080336D">
      <w:pPr>
        <w:tabs>
          <w:tab w:val="left" w:pos="3119"/>
        </w:tabs>
        <w:rPr>
          <w:color w:val="0000FF"/>
          <w:u w:val="single"/>
        </w:rPr>
      </w:pPr>
      <w:hyperlink r:id="rId11" w:history="1">
        <w:r w:rsidR="00C62479" w:rsidRPr="00080D24">
          <w:rPr>
            <w:rStyle w:val="Hyperlink"/>
          </w:rPr>
          <w:t>http://www.u-lux.com/press</w:t>
        </w:r>
      </w:hyperlink>
    </w:p>
    <w:sectPr w:rsidR="00582798" w:rsidRPr="00080D24" w:rsidSect="00C624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2268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6" w:rsidRDefault="00AD20A6">
      <w:r>
        <w:separator/>
      </w:r>
    </w:p>
  </w:endnote>
  <w:endnote w:type="continuationSeparator" w:id="0">
    <w:p w:rsidR="00AD20A6" w:rsidRDefault="00A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uratBoldotf 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80" w:rsidRDefault="00260952">
    <w:pPr>
      <w:pStyle w:val="Fuzeile"/>
    </w:pPr>
    <w:r>
      <w:rPr>
        <w:noProof/>
        <w:lang w:eastAsia="de-AT" w:bidi="ar-SA"/>
      </w:rPr>
      <w:drawing>
        <wp:anchor distT="0" distB="0" distL="0" distR="0" simplePos="0" relativeHeight="251658240" behindDoc="1" locked="0" layoutInCell="1" allowOverlap="1" wp14:anchorId="23D0AE11" wp14:editId="17B27C06">
          <wp:simplePos x="0" y="0"/>
          <wp:positionH relativeFrom="page">
            <wp:posOffset>6231890</wp:posOffset>
          </wp:positionH>
          <wp:positionV relativeFrom="page">
            <wp:posOffset>8935085</wp:posOffset>
          </wp:positionV>
          <wp:extent cx="1327785" cy="1756410"/>
          <wp:effectExtent l="0" t="0" r="0" b="0"/>
          <wp:wrapNone/>
          <wp:docPr id="2" name="Bild 2" descr="file:///L:/Dokumente/Vorlagen/uLux_Briefpapier_A4_BO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L:/Dokumente/Vorlagen/uLux_Briefpapier_A4_BOT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756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6" w:rsidRDefault="00AD20A6">
      <w:r>
        <w:separator/>
      </w:r>
    </w:p>
  </w:footnote>
  <w:footnote w:type="continuationSeparator" w:id="0">
    <w:p w:rsidR="00AD20A6" w:rsidRDefault="00AD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51" w:rsidRDefault="00260952">
    <w:pPr>
      <w:pStyle w:val="Kopfzeile"/>
    </w:pPr>
    <w:r>
      <w:rPr>
        <w:noProof/>
        <w:lang w:eastAsia="de-AT" w:bidi="ar-SA"/>
      </w:rPr>
      <w:drawing>
        <wp:anchor distT="0" distB="0" distL="0" distR="0" simplePos="0" relativeHeight="251657216" behindDoc="0" locked="0" layoutInCell="1" allowOverlap="1" wp14:anchorId="56F88E88" wp14:editId="1880E4A8">
          <wp:simplePos x="0" y="0"/>
          <wp:positionH relativeFrom="page">
            <wp:posOffset>6231890</wp:posOffset>
          </wp:positionH>
          <wp:positionV relativeFrom="page">
            <wp:posOffset>0</wp:posOffset>
          </wp:positionV>
          <wp:extent cx="1327785" cy="3023235"/>
          <wp:effectExtent l="0" t="0" r="0" b="0"/>
          <wp:wrapNone/>
          <wp:docPr id="3" name="Bild 1" descr="file:///L:/Dokumente/Vorlagen/uLux_Briefpapier_A4_TO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L:/Dokumente/Vorlagen/uLux_Briefpapier_A4_TOP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02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260D84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3640B2"/>
    <w:multiLevelType w:val="hybridMultilevel"/>
    <w:tmpl w:val="399C65E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1A2"/>
    <w:multiLevelType w:val="hybridMultilevel"/>
    <w:tmpl w:val="BDC484A2"/>
    <w:lvl w:ilvl="0" w:tplc="877E6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45E3"/>
    <w:multiLevelType w:val="hybridMultilevel"/>
    <w:tmpl w:val="732487CE"/>
    <w:lvl w:ilvl="0" w:tplc="48D699FC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0"/>
    <w:rsid w:val="0000081C"/>
    <w:rsid w:val="00000C5F"/>
    <w:rsid w:val="0003143F"/>
    <w:rsid w:val="00080D24"/>
    <w:rsid w:val="000B4B0F"/>
    <w:rsid w:val="000E6933"/>
    <w:rsid w:val="001569EC"/>
    <w:rsid w:val="001D24EE"/>
    <w:rsid w:val="001E7974"/>
    <w:rsid w:val="001F38BD"/>
    <w:rsid w:val="00202394"/>
    <w:rsid w:val="00210880"/>
    <w:rsid w:val="002400E1"/>
    <w:rsid w:val="00246926"/>
    <w:rsid w:val="00260952"/>
    <w:rsid w:val="00260992"/>
    <w:rsid w:val="002646EF"/>
    <w:rsid w:val="00264E5F"/>
    <w:rsid w:val="002730A5"/>
    <w:rsid w:val="002B0C96"/>
    <w:rsid w:val="00326C83"/>
    <w:rsid w:val="003308D7"/>
    <w:rsid w:val="00396820"/>
    <w:rsid w:val="003D6BAE"/>
    <w:rsid w:val="00420350"/>
    <w:rsid w:val="00455651"/>
    <w:rsid w:val="004A13F4"/>
    <w:rsid w:val="004A675B"/>
    <w:rsid w:val="004C3EC6"/>
    <w:rsid w:val="004D19E7"/>
    <w:rsid w:val="004E3198"/>
    <w:rsid w:val="005232F6"/>
    <w:rsid w:val="00563CFA"/>
    <w:rsid w:val="00567CD1"/>
    <w:rsid w:val="0057602A"/>
    <w:rsid w:val="00582798"/>
    <w:rsid w:val="005A3896"/>
    <w:rsid w:val="005C1DB4"/>
    <w:rsid w:val="005E6540"/>
    <w:rsid w:val="00615F6C"/>
    <w:rsid w:val="00635462"/>
    <w:rsid w:val="00647B02"/>
    <w:rsid w:val="00664185"/>
    <w:rsid w:val="00680F7D"/>
    <w:rsid w:val="006812BE"/>
    <w:rsid w:val="006B5FAF"/>
    <w:rsid w:val="006C15F4"/>
    <w:rsid w:val="006D391A"/>
    <w:rsid w:val="006E4FF4"/>
    <w:rsid w:val="006F29E3"/>
    <w:rsid w:val="00713E81"/>
    <w:rsid w:val="00752544"/>
    <w:rsid w:val="007A2876"/>
    <w:rsid w:val="0080336D"/>
    <w:rsid w:val="0082064A"/>
    <w:rsid w:val="008D714E"/>
    <w:rsid w:val="0090639A"/>
    <w:rsid w:val="00911311"/>
    <w:rsid w:val="00926D03"/>
    <w:rsid w:val="00934CF5"/>
    <w:rsid w:val="009414D9"/>
    <w:rsid w:val="00952953"/>
    <w:rsid w:val="00990B9F"/>
    <w:rsid w:val="00993383"/>
    <w:rsid w:val="009E52CA"/>
    <w:rsid w:val="00A74D0E"/>
    <w:rsid w:val="00A9323F"/>
    <w:rsid w:val="00AA3DA5"/>
    <w:rsid w:val="00AB32F7"/>
    <w:rsid w:val="00AC4330"/>
    <w:rsid w:val="00AD20A6"/>
    <w:rsid w:val="00AD72E6"/>
    <w:rsid w:val="00AE579B"/>
    <w:rsid w:val="00B00B04"/>
    <w:rsid w:val="00B0459E"/>
    <w:rsid w:val="00B70AB4"/>
    <w:rsid w:val="00B75D4E"/>
    <w:rsid w:val="00B81E64"/>
    <w:rsid w:val="00B9035A"/>
    <w:rsid w:val="00BA63E0"/>
    <w:rsid w:val="00BC50E0"/>
    <w:rsid w:val="00C5601B"/>
    <w:rsid w:val="00C62479"/>
    <w:rsid w:val="00C64C48"/>
    <w:rsid w:val="00C66A1F"/>
    <w:rsid w:val="00CE6C24"/>
    <w:rsid w:val="00D260B0"/>
    <w:rsid w:val="00D91014"/>
    <w:rsid w:val="00D94DE8"/>
    <w:rsid w:val="00DD46DE"/>
    <w:rsid w:val="00E3550F"/>
    <w:rsid w:val="00E4310A"/>
    <w:rsid w:val="00E6679B"/>
    <w:rsid w:val="00ED51D4"/>
    <w:rsid w:val="00EF2F7E"/>
    <w:rsid w:val="00F20C80"/>
    <w:rsid w:val="00F87A1C"/>
    <w:rsid w:val="00FD58E4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993383"/>
    <w:pPr>
      <w:widowControl/>
      <w:suppressAutoHyphens w:val="0"/>
      <w:spacing w:after="0"/>
      <w:jc w:val="left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93383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4A675B"/>
    <w:rPr>
      <w:rFonts w:ascii="Akkuratotf 1" w:eastAsia="SimSun" w:hAnsi="Akkuratotf 1" w:cs="Mangal"/>
      <w:kern w:val="1"/>
      <w:sz w:val="2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993383"/>
    <w:pPr>
      <w:widowControl/>
      <w:suppressAutoHyphens w:val="0"/>
      <w:spacing w:after="0"/>
      <w:jc w:val="left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93383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4A675B"/>
    <w:rPr>
      <w:rFonts w:ascii="Akkuratotf 1" w:eastAsia="SimSun" w:hAnsi="Akkuratotf 1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-lux.com/pres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.steinbacher@u-lux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BOT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TOP.t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F502-B23A-419E-8233-5C26C93B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3765</CharactersWithSpaces>
  <SharedDoc>false</SharedDoc>
  <HLinks>
    <vt:vector size="12" baseType="variant">
      <vt:variant>
        <vt:i4>6619204</vt:i4>
      </vt:variant>
      <vt:variant>
        <vt:i4>-1</vt:i4>
      </vt:variant>
      <vt:variant>
        <vt:i4>2049</vt:i4>
      </vt:variant>
      <vt:variant>
        <vt:i4>1</vt:i4>
      </vt:variant>
      <vt:variant>
        <vt:lpwstr>file:///L:/Dokumente/Vorlagen/uLux_Briefpapier_A4_TOP.tif</vt:lpwstr>
      </vt:variant>
      <vt:variant>
        <vt:lpwstr/>
      </vt:variant>
      <vt:variant>
        <vt:i4>6619222</vt:i4>
      </vt:variant>
      <vt:variant>
        <vt:i4>-1</vt:i4>
      </vt:variant>
      <vt:variant>
        <vt:i4>2050</vt:i4>
      </vt:variant>
      <vt:variant>
        <vt:i4>1</vt:i4>
      </vt:variant>
      <vt:variant>
        <vt:lpwstr>file:///L:/Dokumente/Vorlagen/uLux_Briefpapier_A4_BOT.tif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König</dc:creator>
  <cp:lastModifiedBy>Melanie Steinbacher</cp:lastModifiedBy>
  <cp:revision>9</cp:revision>
  <cp:lastPrinted>2016-11-28T10:57:00Z</cp:lastPrinted>
  <dcterms:created xsi:type="dcterms:W3CDTF">2016-11-28T11:25:00Z</dcterms:created>
  <dcterms:modified xsi:type="dcterms:W3CDTF">2016-12-01T12:59:00Z</dcterms:modified>
</cp:coreProperties>
</file>