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21F" w:rsidRPr="00F90A8F" w:rsidRDefault="00F90A8F" w:rsidP="004E221F">
      <w:pPr>
        <w:pStyle w:val="Titel"/>
        <w:rPr>
          <w:b/>
          <w:sz w:val="28"/>
          <w:szCs w:val="28"/>
          <w:lang w:val="en-GB"/>
        </w:rPr>
      </w:pPr>
      <w:r w:rsidRPr="00F90A8F">
        <w:rPr>
          <w:b/>
          <w:color w:val="365F91" w:themeColor="accent1" w:themeShade="BF"/>
          <w:sz w:val="28"/>
          <w:szCs w:val="28"/>
          <w:lang w:val="en-GB"/>
        </w:rPr>
        <w:t>Press release</w:t>
      </w:r>
      <w:r w:rsidR="004E221F" w:rsidRPr="00F90A8F">
        <w:rPr>
          <w:b/>
          <w:sz w:val="28"/>
          <w:szCs w:val="28"/>
          <w:lang w:val="en-GB"/>
        </w:rPr>
        <w:br/>
      </w:r>
    </w:p>
    <w:p w:rsidR="001D3208" w:rsidRPr="00F90A8F" w:rsidRDefault="0024503A" w:rsidP="001D3208">
      <w:pPr>
        <w:pStyle w:val="Titel"/>
        <w:rPr>
          <w:color w:val="000000"/>
          <w:sz w:val="40"/>
          <w:szCs w:val="40"/>
          <w:lang w:val="en-GB"/>
        </w:rPr>
      </w:pPr>
      <w:r w:rsidRPr="00F90A8F">
        <w:rPr>
          <w:color w:val="000000"/>
          <w:sz w:val="40"/>
          <w:szCs w:val="40"/>
          <w:lang w:val="en-GB"/>
        </w:rPr>
        <w:t xml:space="preserve">u::Lux </w:t>
      </w:r>
      <w:r w:rsidR="00F90A8F" w:rsidRPr="00F90A8F">
        <w:rPr>
          <w:color w:val="000000"/>
          <w:sz w:val="40"/>
          <w:szCs w:val="40"/>
          <w:lang w:val="en-GB"/>
        </w:rPr>
        <w:t>–</w:t>
      </w:r>
      <w:r w:rsidRPr="00F90A8F">
        <w:rPr>
          <w:color w:val="000000"/>
          <w:sz w:val="40"/>
          <w:szCs w:val="40"/>
          <w:lang w:val="en-GB"/>
        </w:rPr>
        <w:t xml:space="preserve"> </w:t>
      </w:r>
      <w:r w:rsidR="00F90A8F" w:rsidRPr="00F90A8F">
        <w:rPr>
          <w:color w:val="000000"/>
          <w:sz w:val="40"/>
          <w:szCs w:val="40"/>
          <w:lang w:val="en-GB"/>
        </w:rPr>
        <w:t>turnkey building automation solution</w:t>
      </w:r>
      <w:r w:rsidRPr="00F90A8F">
        <w:rPr>
          <w:color w:val="000000"/>
          <w:sz w:val="40"/>
          <w:szCs w:val="40"/>
          <w:lang w:val="en-GB"/>
        </w:rPr>
        <w:t xml:space="preserve"> </w:t>
      </w:r>
    </w:p>
    <w:p w:rsidR="00595468" w:rsidRPr="00021DD5" w:rsidRDefault="00F90A8F" w:rsidP="0056196B">
      <w:pPr>
        <w:jc w:val="left"/>
        <w:rPr>
          <w:lang w:val="en-GB"/>
        </w:rPr>
      </w:pP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New cooperation partners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– </w:t>
      </w: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new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 </w:t>
      </w: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technical possibilities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– </w:t>
      </w: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simple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 </w:t>
      </w: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a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nd </w:t>
      </w:r>
      <w:r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>cost effective</w:t>
      </w:r>
      <w:r w:rsidR="0024503A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t xml:space="preserve"> </w:t>
      </w:r>
      <w:r w:rsidR="00A75051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br/>
      </w:r>
      <w:r w:rsidR="00A75051" w:rsidRPr="005954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val="en-GB" w:eastAsia="en-US" w:bidi="ar-SA"/>
        </w:rPr>
        <w:br/>
      </w:r>
      <w:proofErr w:type="gramStart"/>
      <w:r w:rsidR="00595468" w:rsidRPr="00595468">
        <w:rPr>
          <w:lang w:val="en-GB"/>
        </w:rPr>
        <w:t>The</w:t>
      </w:r>
      <w:proofErr w:type="gramEnd"/>
      <w:r w:rsidR="00A75051" w:rsidRPr="00595468">
        <w:rPr>
          <w:lang w:val="en-GB"/>
        </w:rPr>
        <w:t xml:space="preserve"> </w:t>
      </w:r>
      <w:proofErr w:type="spellStart"/>
      <w:r w:rsidR="00A75051" w:rsidRPr="00595468">
        <w:rPr>
          <w:lang w:val="en-GB"/>
        </w:rPr>
        <w:t>alonco</w:t>
      </w:r>
      <w:proofErr w:type="spellEnd"/>
      <w:r w:rsidR="00A75051" w:rsidRPr="00595468">
        <w:rPr>
          <w:lang w:val="en-GB"/>
        </w:rPr>
        <w:t xml:space="preserve"> GmbH </w:t>
      </w:r>
      <w:r w:rsidR="00595468" w:rsidRPr="00595468">
        <w:rPr>
          <w:lang w:val="en-GB"/>
        </w:rPr>
        <w:t xml:space="preserve">from </w:t>
      </w:r>
      <w:proofErr w:type="spellStart"/>
      <w:r w:rsidR="00595468" w:rsidRPr="00595468">
        <w:rPr>
          <w:lang w:val="en-GB"/>
        </w:rPr>
        <w:t>Wangen</w:t>
      </w:r>
      <w:proofErr w:type="spellEnd"/>
      <w:r w:rsidR="00595468" w:rsidRPr="00595468">
        <w:rPr>
          <w:lang w:val="en-GB"/>
        </w:rPr>
        <w:t>/</w:t>
      </w:r>
      <w:proofErr w:type="spellStart"/>
      <w:r w:rsidR="00A75051" w:rsidRPr="00595468">
        <w:rPr>
          <w:lang w:val="en-GB"/>
        </w:rPr>
        <w:t>Allg</w:t>
      </w:r>
      <w:r w:rsidR="00B16F98">
        <w:rPr>
          <w:lang w:val="en-GB"/>
        </w:rPr>
        <w:t>ae</w:t>
      </w:r>
      <w:r w:rsidR="00A75051" w:rsidRPr="00595468">
        <w:rPr>
          <w:lang w:val="en-GB"/>
        </w:rPr>
        <w:t>u</w:t>
      </w:r>
      <w:proofErr w:type="spellEnd"/>
      <w:r w:rsidR="00A75051" w:rsidRPr="00595468">
        <w:rPr>
          <w:lang w:val="en-GB"/>
        </w:rPr>
        <w:t xml:space="preserve"> </w:t>
      </w:r>
      <w:r w:rsidR="00595468" w:rsidRPr="00595468">
        <w:rPr>
          <w:lang w:val="en-GB"/>
        </w:rPr>
        <w:t xml:space="preserve">offers together with </w:t>
      </w:r>
      <w:r w:rsidR="00807671" w:rsidRPr="00595468">
        <w:rPr>
          <w:lang w:val="en-GB"/>
        </w:rPr>
        <w:t xml:space="preserve">u::Lux </w:t>
      </w:r>
      <w:r w:rsidR="00595468">
        <w:rPr>
          <w:lang w:val="en-GB"/>
        </w:rPr>
        <w:t>a</w:t>
      </w:r>
      <w:r w:rsidR="00A75051" w:rsidRPr="00595468">
        <w:rPr>
          <w:lang w:val="en-GB"/>
        </w:rPr>
        <w:t xml:space="preserve"> </w:t>
      </w:r>
      <w:r w:rsidR="00595468">
        <w:rPr>
          <w:lang w:val="en-GB"/>
        </w:rPr>
        <w:t>new</w:t>
      </w:r>
      <w:r w:rsidR="00A75051" w:rsidRPr="00595468">
        <w:rPr>
          <w:lang w:val="en-GB"/>
        </w:rPr>
        <w:t xml:space="preserve"> </w:t>
      </w:r>
      <w:r w:rsidR="00595468">
        <w:rPr>
          <w:lang w:val="en-GB"/>
        </w:rPr>
        <w:t>building automation solution</w:t>
      </w:r>
      <w:r w:rsidR="00A75051" w:rsidRPr="00595468">
        <w:rPr>
          <w:lang w:val="en-GB"/>
        </w:rPr>
        <w:t xml:space="preserve">, </w:t>
      </w:r>
      <w:r w:rsidR="00595468">
        <w:rPr>
          <w:lang w:val="en-GB"/>
        </w:rPr>
        <w:t>which is delivered already preconfigured in a ready-to-connect control cabinet.</w:t>
      </w:r>
      <w:r w:rsidR="00A75051" w:rsidRPr="00595468">
        <w:rPr>
          <w:lang w:val="en-GB"/>
        </w:rPr>
        <w:br/>
      </w:r>
      <w:r w:rsidR="00A75051" w:rsidRPr="00595468">
        <w:rPr>
          <w:lang w:val="en-GB"/>
        </w:rPr>
        <w:br/>
      </w:r>
      <w:r w:rsidR="00595468" w:rsidRPr="00595468">
        <w:rPr>
          <w:lang w:val="en-GB"/>
        </w:rPr>
        <w:t xml:space="preserve">The Polish system integrator </w:t>
      </w:r>
      <w:r w:rsidR="00A75051" w:rsidRPr="00595468">
        <w:rPr>
          <w:lang w:val="en-GB"/>
        </w:rPr>
        <w:t xml:space="preserve">DOMIQ </w:t>
      </w:r>
      <w:r w:rsidR="00595468" w:rsidRPr="00595468">
        <w:rPr>
          <w:lang w:val="en-GB"/>
        </w:rPr>
        <w:t xml:space="preserve">combines with </w:t>
      </w:r>
      <w:r w:rsidR="00595468">
        <w:rPr>
          <w:lang w:val="en-GB"/>
        </w:rPr>
        <w:t>an</w:t>
      </w:r>
      <w:r w:rsidR="00595468" w:rsidRPr="00595468">
        <w:rPr>
          <w:lang w:val="en-GB"/>
        </w:rPr>
        <w:t xml:space="preserve"> efficient automation method many of the most frequent su</w:t>
      </w:r>
      <w:r w:rsidR="00595468">
        <w:rPr>
          <w:lang w:val="en-GB"/>
        </w:rPr>
        <w:t xml:space="preserve">bsystems of building automation in one complete solution. </w:t>
      </w:r>
      <w:r w:rsidR="00A75051" w:rsidRPr="00595468">
        <w:rPr>
          <w:lang w:val="en-GB"/>
        </w:rPr>
        <w:t xml:space="preserve"> </w:t>
      </w:r>
      <w:r w:rsidR="00A75051" w:rsidRPr="00D26752">
        <w:rPr>
          <w:lang w:val="en-GB"/>
        </w:rPr>
        <w:br/>
      </w:r>
      <w:r w:rsidR="00A75051" w:rsidRPr="00D26752">
        <w:rPr>
          <w:lang w:val="en-GB"/>
        </w:rPr>
        <w:br/>
      </w:r>
      <w:r w:rsidR="00595468" w:rsidRPr="00595468">
        <w:rPr>
          <w:lang w:val="en-GB"/>
        </w:rPr>
        <w:t xml:space="preserve">Due to </w:t>
      </w:r>
      <w:r w:rsidR="00D26752">
        <w:rPr>
          <w:lang w:val="en-GB"/>
        </w:rPr>
        <w:t xml:space="preserve">the </w:t>
      </w:r>
      <w:r w:rsidR="00595468" w:rsidRPr="00595468">
        <w:rPr>
          <w:lang w:val="en-GB"/>
        </w:rPr>
        <w:t xml:space="preserve">complete implementation into the systems of </w:t>
      </w:r>
      <w:proofErr w:type="spellStart"/>
      <w:r w:rsidR="00595468" w:rsidRPr="00595468">
        <w:rPr>
          <w:lang w:val="en-GB"/>
        </w:rPr>
        <w:t>alonco</w:t>
      </w:r>
      <w:proofErr w:type="spellEnd"/>
      <w:r w:rsidR="00595468" w:rsidRPr="00595468">
        <w:rPr>
          <w:lang w:val="en-GB"/>
        </w:rPr>
        <w:t xml:space="preserve"> GmbH and DOMIQ, the intelligent u::Lux Switch becomes a simple complete solution for demanding building technology in Smart Home and Smart Building projects.</w:t>
      </w:r>
      <w:r w:rsidR="00D26752" w:rsidRPr="00021DD5">
        <w:rPr>
          <w:lang w:val="en-GB"/>
        </w:rPr>
        <w:t xml:space="preserve"> </w:t>
      </w:r>
    </w:p>
    <w:p w:rsidR="00021DD5" w:rsidRPr="00021DD5" w:rsidRDefault="0056196B" w:rsidP="0056196B">
      <w:pPr>
        <w:jc w:val="left"/>
        <w:rPr>
          <w:lang w:val="en-GB"/>
        </w:rPr>
      </w:pPr>
      <w:r w:rsidRPr="00021DD5">
        <w:rPr>
          <w:lang w:val="en-GB"/>
        </w:rPr>
        <w:br/>
      </w:r>
      <w:r w:rsidR="00021DD5" w:rsidRPr="00021DD5">
        <w:rPr>
          <w:lang w:val="en-GB"/>
        </w:rPr>
        <w:t xml:space="preserve">The </w:t>
      </w:r>
      <w:proofErr w:type="spellStart"/>
      <w:r w:rsidR="00021DD5" w:rsidRPr="00021DD5">
        <w:rPr>
          <w:lang w:val="en-GB"/>
        </w:rPr>
        <w:t>alonco</w:t>
      </w:r>
      <w:proofErr w:type="spellEnd"/>
      <w:r w:rsidR="00021DD5" w:rsidRPr="00021DD5">
        <w:rPr>
          <w:lang w:val="en-GB"/>
        </w:rPr>
        <w:t xml:space="preserve"> - u::Lux solution reduces the effort involved in an intelligent building to a minimum. The electrician connects the preconfigured control cabinet and you already operate light, shading, room climate and more with the u::Lux Switch. This combination of best BECKHOFF technology with DALI and SMI is a cost-effective HIGH-END alternative to KNX. </w:t>
      </w:r>
      <w:proofErr w:type="spellStart"/>
      <w:proofErr w:type="gramStart"/>
      <w:r w:rsidR="00871BBE">
        <w:rPr>
          <w:lang w:val="en-GB"/>
        </w:rPr>
        <w:t>a</w:t>
      </w:r>
      <w:r w:rsidR="00021DD5" w:rsidRPr="00021DD5">
        <w:rPr>
          <w:lang w:val="en-GB"/>
        </w:rPr>
        <w:t>lonco</w:t>
      </w:r>
      <w:proofErr w:type="spellEnd"/>
      <w:proofErr w:type="gramEnd"/>
      <w:r w:rsidR="00021DD5" w:rsidRPr="00021DD5">
        <w:rPr>
          <w:lang w:val="en-GB"/>
        </w:rPr>
        <w:t xml:space="preserve"> breaks new ground in planning with the </w:t>
      </w:r>
      <w:proofErr w:type="spellStart"/>
      <w:r w:rsidR="00021DD5" w:rsidRPr="00021DD5">
        <w:rPr>
          <w:lang w:val="en-GB"/>
        </w:rPr>
        <w:t>alonco</w:t>
      </w:r>
      <w:proofErr w:type="spellEnd"/>
      <w:r w:rsidR="00021DD5" w:rsidRPr="00021DD5">
        <w:rPr>
          <w:lang w:val="en-GB"/>
        </w:rPr>
        <w:t xml:space="preserve"> configurator. The smart tool for planners, architects and builders allows the calculation of construction costs and energy values (</w:t>
      </w:r>
      <w:proofErr w:type="spellStart"/>
      <w:r w:rsidR="00021DD5" w:rsidRPr="00021DD5">
        <w:rPr>
          <w:lang w:val="en-GB"/>
        </w:rPr>
        <w:t>EnEV</w:t>
      </w:r>
      <w:proofErr w:type="spellEnd"/>
      <w:r w:rsidR="00021DD5" w:rsidRPr="00021DD5">
        <w:rPr>
          <w:lang w:val="en-GB"/>
        </w:rPr>
        <w:t xml:space="preserve">). Even performance specifications for electrical systems, heating, ventilation, cooling and shading can be easily planned and calculated. A planning, created with the </w:t>
      </w:r>
      <w:proofErr w:type="spellStart"/>
      <w:r w:rsidR="00021DD5" w:rsidRPr="00021DD5">
        <w:rPr>
          <w:lang w:val="en-GB"/>
        </w:rPr>
        <w:t>alonco</w:t>
      </w:r>
      <w:proofErr w:type="spellEnd"/>
      <w:r w:rsidR="00021DD5" w:rsidRPr="00021DD5">
        <w:rPr>
          <w:lang w:val="en-GB"/>
        </w:rPr>
        <w:t xml:space="preserve"> configurator, contains the entire turnkey home and building control technology.  </w:t>
      </w:r>
      <w:r w:rsidR="00021DD5" w:rsidRPr="00021DD5">
        <w:rPr>
          <w:lang w:val="en-GB"/>
        </w:rPr>
        <w:br/>
      </w:r>
      <w:r w:rsidRPr="00021DD5">
        <w:rPr>
          <w:lang w:val="en-GB"/>
        </w:rPr>
        <w:br/>
      </w:r>
      <w:r w:rsidR="00021DD5" w:rsidRPr="00021DD5">
        <w:rPr>
          <w:lang w:val="en-GB"/>
        </w:rPr>
        <w:t xml:space="preserve">The integration of the u::Lux Switch into the DOMIQ solution, allows controlling all devices and variables available in the DOMIQ system, such as LCN, Modbus, </w:t>
      </w:r>
      <w:proofErr w:type="spellStart"/>
      <w:r w:rsidR="00021DD5" w:rsidRPr="00021DD5">
        <w:rPr>
          <w:lang w:val="en-GB"/>
        </w:rPr>
        <w:t>BACnet</w:t>
      </w:r>
      <w:proofErr w:type="spellEnd"/>
      <w:r w:rsidR="00021DD5" w:rsidRPr="00021DD5">
        <w:rPr>
          <w:lang w:val="en-GB"/>
        </w:rPr>
        <w:t xml:space="preserve">, DALI, DMX-512, audio/video or any devices over TCP or UDP protocols. </w:t>
      </w:r>
      <w:proofErr w:type="gramStart"/>
      <w:r w:rsidR="00021DD5" w:rsidRPr="00021DD5">
        <w:rPr>
          <w:lang w:val="en-GB"/>
        </w:rPr>
        <w:t>u::Lux</w:t>
      </w:r>
      <w:proofErr w:type="gramEnd"/>
      <w:r w:rsidR="00021DD5" w:rsidRPr="00021DD5">
        <w:rPr>
          <w:lang w:val="en-GB"/>
        </w:rPr>
        <w:t xml:space="preserve"> Switches are automatically detected by the DOMIQ system when they are connected to the LAN. With u::Lux you control light, light scenes, heating, ventilation, air condition, shading, audio/TV and much more. </w:t>
      </w:r>
      <w:proofErr w:type="gramStart"/>
      <w:r w:rsidR="00021DD5" w:rsidRPr="00021DD5">
        <w:rPr>
          <w:lang w:val="en-GB"/>
        </w:rPr>
        <w:t>u::Lux</w:t>
      </w:r>
      <w:proofErr w:type="gramEnd"/>
      <w:r w:rsidR="00021DD5" w:rsidRPr="00021DD5">
        <w:rPr>
          <w:lang w:val="en-GB"/>
        </w:rPr>
        <w:t xml:space="preserve"> is now an additional way to control the DOMIQ system right after the native DOMIQ/Remote app (application for mobile devices) and DOMIQ/</w:t>
      </w:r>
      <w:proofErr w:type="spellStart"/>
      <w:r w:rsidR="00021DD5" w:rsidRPr="00021DD5">
        <w:rPr>
          <w:lang w:val="en-GB"/>
        </w:rPr>
        <w:t>AirDisplay</w:t>
      </w:r>
      <w:proofErr w:type="spellEnd"/>
      <w:r w:rsidR="00021DD5" w:rsidRPr="00021DD5">
        <w:rPr>
          <w:lang w:val="en-GB"/>
        </w:rPr>
        <w:t xml:space="preserve"> (app for desktop computers). The DOMIQ </w:t>
      </w:r>
      <w:proofErr w:type="spellStart"/>
      <w:r w:rsidR="00021DD5" w:rsidRPr="00021DD5">
        <w:rPr>
          <w:lang w:val="en-GB"/>
        </w:rPr>
        <w:t>system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offers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huge</w:t>
      </w:r>
      <w:proofErr w:type="spellEnd"/>
      <w:r w:rsidR="00021DD5" w:rsidRPr="00021DD5">
        <w:rPr>
          <w:lang w:val="en-GB"/>
        </w:rPr>
        <w:t xml:space="preserve"> potential </w:t>
      </w:r>
      <w:proofErr w:type="spellStart"/>
      <w:r w:rsidR="00021DD5" w:rsidRPr="00021DD5">
        <w:rPr>
          <w:lang w:val="en-GB"/>
        </w:rPr>
        <w:t>for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home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automation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integration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and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it’s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used</w:t>
      </w:r>
      <w:proofErr w:type="spellEnd"/>
      <w:r w:rsidR="00021DD5" w:rsidRPr="00021DD5">
        <w:rPr>
          <w:lang w:val="en-GB"/>
        </w:rPr>
        <w:t xml:space="preserve"> in a </w:t>
      </w:r>
      <w:proofErr w:type="spellStart"/>
      <w:r w:rsidR="00021DD5" w:rsidRPr="00021DD5">
        <w:rPr>
          <w:lang w:val="en-GB"/>
        </w:rPr>
        <w:t>variety</w:t>
      </w:r>
      <w:proofErr w:type="spellEnd"/>
      <w:r w:rsidR="00021DD5" w:rsidRPr="00021DD5">
        <w:rPr>
          <w:lang w:val="en-GB"/>
        </w:rPr>
        <w:t xml:space="preserve"> </w:t>
      </w:r>
      <w:proofErr w:type="spellStart"/>
      <w:r w:rsidR="00021DD5" w:rsidRPr="00021DD5">
        <w:rPr>
          <w:lang w:val="en-GB"/>
        </w:rPr>
        <w:t>of</w:t>
      </w:r>
      <w:proofErr w:type="spellEnd"/>
      <w:r w:rsidR="00021DD5" w:rsidRPr="00021DD5">
        <w:rPr>
          <w:lang w:val="en-GB"/>
        </w:rPr>
        <w:t xml:space="preserve"> applications, from small homes to office buildings and skyscrapers.</w:t>
      </w:r>
    </w:p>
    <w:p w:rsidR="001D3208" w:rsidRPr="00560E94" w:rsidRDefault="003D2230" w:rsidP="0056196B">
      <w:pPr>
        <w:jc w:val="left"/>
        <w:rPr>
          <w:lang w:val="en-GB"/>
        </w:rPr>
      </w:pPr>
      <w:r w:rsidRPr="00021DD5">
        <w:rPr>
          <w:lang w:val="en-GB"/>
        </w:rPr>
        <w:br/>
      </w:r>
      <w:r w:rsidR="00021DD5">
        <w:rPr>
          <w:lang w:val="en-GB"/>
        </w:rPr>
        <w:t>The u::Lux Switch is THE intelligent operating and display unit for building controls in the field of Sm</w:t>
      </w:r>
      <w:bookmarkStart w:id="0" w:name="_GoBack"/>
      <w:bookmarkEnd w:id="0"/>
      <w:r w:rsidR="00021DD5">
        <w:rPr>
          <w:lang w:val="en-GB"/>
        </w:rPr>
        <w:t xml:space="preserve">art Home and Smart Building. BECKHOFF, COMEXIO, </w:t>
      </w:r>
      <w:proofErr w:type="spellStart"/>
      <w:r w:rsidR="00021DD5">
        <w:rPr>
          <w:lang w:val="en-GB"/>
        </w:rPr>
        <w:t>evonHOME</w:t>
      </w:r>
      <w:proofErr w:type="spellEnd"/>
      <w:r w:rsidR="00021DD5">
        <w:rPr>
          <w:lang w:val="en-GB"/>
        </w:rPr>
        <w:t xml:space="preserve">, </w:t>
      </w:r>
      <w:r w:rsidR="00021DD5" w:rsidRPr="00021DD5">
        <w:rPr>
          <w:lang w:val="en-GB"/>
        </w:rPr>
        <w:t>WAGO</w:t>
      </w:r>
      <w:r w:rsidR="00021DD5">
        <w:rPr>
          <w:lang w:val="en-GB"/>
        </w:rPr>
        <w:t xml:space="preserve"> and others have already successfully integrated u::Lux into their control solutions. </w:t>
      </w:r>
      <w:r w:rsidR="00021DD5" w:rsidRPr="00560E94">
        <w:rPr>
          <w:lang w:val="en-GB"/>
        </w:rPr>
        <w:t xml:space="preserve">The compact room controller </w:t>
      </w:r>
      <w:r w:rsidR="00560E94" w:rsidRPr="00560E94">
        <w:rPr>
          <w:lang w:val="en-GB"/>
        </w:rPr>
        <w:t xml:space="preserve">(55x55mm) is available as IP-version for standardised Ethernet-network technology an </w:t>
      </w:r>
      <w:r w:rsidR="00560E94">
        <w:rPr>
          <w:lang w:val="en-GB"/>
        </w:rPr>
        <w:t>as</w:t>
      </w:r>
      <w:r w:rsidR="00560E94" w:rsidRPr="00560E94">
        <w:rPr>
          <w:lang w:val="en-GB"/>
        </w:rPr>
        <w:t xml:space="preserve"> KNX-TP variant. </w:t>
      </w:r>
    </w:p>
    <w:p w:rsidR="001D3208" w:rsidRDefault="00AD7820" w:rsidP="001D3208">
      <w:hyperlink r:id="rId9" w:history="1">
        <w:r w:rsidR="001D3208">
          <w:rPr>
            <w:rStyle w:val="Hyperlink"/>
          </w:rPr>
          <w:t>www.u-lux.com</w:t>
        </w:r>
      </w:hyperlink>
    </w:p>
    <w:p w:rsidR="001D3208" w:rsidRDefault="001D3208" w:rsidP="001D3208">
      <w:pPr>
        <w:pStyle w:val="NurText"/>
        <w:rPr>
          <w:rFonts w:ascii="Arial" w:hAnsi="Arial" w:cs="Arial"/>
        </w:rPr>
      </w:pPr>
    </w:p>
    <w:p w:rsidR="005D1228" w:rsidRDefault="005D1228" w:rsidP="001D3208">
      <w:pPr>
        <w:pStyle w:val="NurText"/>
        <w:rPr>
          <w:rFonts w:ascii="Arial" w:hAnsi="Arial" w:cs="Arial"/>
        </w:rPr>
      </w:pPr>
    </w:p>
    <w:p w:rsidR="001D3208" w:rsidRPr="004504D4" w:rsidRDefault="00FF5533" w:rsidP="001D3208">
      <w:pPr>
        <w:rPr>
          <w:rFonts w:ascii="Arial" w:hAnsi="Arial" w:cs="Arial"/>
          <w:sz w:val="18"/>
          <w:szCs w:val="18"/>
          <w:lang w:val="en-GB"/>
        </w:rPr>
      </w:pPr>
      <w:r w:rsidRPr="004504D4">
        <w:rPr>
          <w:rFonts w:ascii="Arial" w:hAnsi="Arial" w:cs="Arial"/>
          <w:sz w:val="18"/>
          <w:szCs w:val="18"/>
          <w:lang w:val="en-GB"/>
        </w:rPr>
        <w:lastRenderedPageBreak/>
        <w:t>3</w:t>
      </w:r>
      <w:r w:rsidR="004504D4" w:rsidRPr="004504D4">
        <w:rPr>
          <w:rFonts w:ascii="Arial" w:hAnsi="Arial" w:cs="Arial"/>
          <w:sz w:val="18"/>
          <w:szCs w:val="18"/>
          <w:lang w:val="en-GB"/>
        </w:rPr>
        <w:t>87</w:t>
      </w:r>
      <w:r w:rsidR="001D3208" w:rsidRPr="004504D4">
        <w:rPr>
          <w:rFonts w:ascii="Arial" w:hAnsi="Arial" w:cs="Arial"/>
          <w:sz w:val="18"/>
          <w:szCs w:val="18"/>
          <w:lang w:val="en-GB"/>
        </w:rPr>
        <w:t xml:space="preserve"> </w:t>
      </w:r>
      <w:r w:rsidR="004504D4" w:rsidRPr="004504D4">
        <w:rPr>
          <w:rFonts w:ascii="Arial" w:hAnsi="Arial" w:cs="Arial"/>
          <w:sz w:val="18"/>
          <w:szCs w:val="18"/>
          <w:lang w:val="en-GB"/>
        </w:rPr>
        <w:t>words</w:t>
      </w:r>
      <w:r w:rsidR="001D3208" w:rsidRPr="004504D4">
        <w:rPr>
          <w:rFonts w:ascii="Arial" w:hAnsi="Arial" w:cs="Arial"/>
          <w:sz w:val="18"/>
          <w:szCs w:val="18"/>
          <w:lang w:val="en-GB"/>
        </w:rPr>
        <w:t xml:space="preserve">, </w:t>
      </w:r>
      <w:r w:rsidRPr="004504D4">
        <w:rPr>
          <w:rFonts w:ascii="Arial" w:hAnsi="Arial" w:cs="Arial"/>
          <w:sz w:val="18"/>
          <w:szCs w:val="18"/>
          <w:lang w:val="en-GB"/>
        </w:rPr>
        <w:t>2</w:t>
      </w:r>
      <w:r w:rsidR="001D3208" w:rsidRPr="004504D4">
        <w:rPr>
          <w:rFonts w:ascii="Arial" w:hAnsi="Arial" w:cs="Arial"/>
          <w:sz w:val="18"/>
          <w:szCs w:val="18"/>
          <w:lang w:val="en-GB"/>
        </w:rPr>
        <w:t>.</w:t>
      </w:r>
      <w:r w:rsidR="004504D4" w:rsidRPr="004504D4">
        <w:rPr>
          <w:rFonts w:ascii="Arial" w:hAnsi="Arial" w:cs="Arial"/>
          <w:sz w:val="18"/>
          <w:szCs w:val="18"/>
          <w:lang w:val="en-GB"/>
        </w:rPr>
        <w:t>687</w:t>
      </w:r>
      <w:r w:rsidR="001D3208" w:rsidRPr="004504D4">
        <w:rPr>
          <w:rFonts w:ascii="Arial" w:hAnsi="Arial" w:cs="Arial"/>
          <w:sz w:val="18"/>
          <w:szCs w:val="18"/>
          <w:lang w:val="en-GB"/>
        </w:rPr>
        <w:t xml:space="preserve"> </w:t>
      </w:r>
      <w:r w:rsidR="004504D4" w:rsidRPr="0004331A">
        <w:rPr>
          <w:rFonts w:ascii="Arial" w:hAnsi="Arial" w:cs="Arial"/>
          <w:sz w:val="18"/>
          <w:szCs w:val="18"/>
          <w:lang w:val="en-GB"/>
        </w:rPr>
        <w:t>characters incl. spaces</w:t>
      </w:r>
    </w:p>
    <w:p w:rsidR="001D3208" w:rsidRPr="004504D4" w:rsidRDefault="001D3208" w:rsidP="001D3208">
      <w:pPr>
        <w:rPr>
          <w:rFonts w:ascii="Arial" w:hAnsi="Arial" w:cs="Arial"/>
          <w:sz w:val="18"/>
          <w:szCs w:val="18"/>
          <w:lang w:val="en-GB"/>
        </w:rPr>
      </w:pPr>
    </w:p>
    <w:p w:rsidR="001D3208" w:rsidRPr="004504D4" w:rsidRDefault="001D3208" w:rsidP="001D3208">
      <w:pPr>
        <w:rPr>
          <w:rFonts w:ascii="Arial" w:hAnsi="Arial" w:cs="Arial"/>
          <w:sz w:val="18"/>
          <w:szCs w:val="18"/>
          <w:lang w:val="en-GB"/>
        </w:rPr>
      </w:pPr>
    </w:p>
    <w:p w:rsidR="001D3208" w:rsidRPr="004504D4" w:rsidRDefault="001D3208" w:rsidP="001D3208">
      <w:pPr>
        <w:jc w:val="left"/>
        <w:rPr>
          <w:lang w:val="en-GB"/>
        </w:rPr>
      </w:pPr>
      <w:r>
        <w:rPr>
          <w:b/>
          <w:noProof/>
          <w:lang w:eastAsia="de-AT" w:bidi="ar-SA"/>
        </w:rPr>
        <w:drawing>
          <wp:anchor distT="180340" distB="180340" distL="180340" distR="180340" simplePos="0" relativeHeight="251659264" behindDoc="0" locked="0" layoutInCell="1" allowOverlap="1" wp14:anchorId="40B94070" wp14:editId="1DE9E5C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4D4" w:rsidRPr="004504D4">
        <w:rPr>
          <w:b/>
          <w:lang w:val="en-GB"/>
        </w:rPr>
        <w:t>Press contact</w:t>
      </w:r>
      <w:proofErr w:type="gramStart"/>
      <w:r w:rsidR="004504D4" w:rsidRPr="004504D4">
        <w:rPr>
          <w:b/>
          <w:lang w:val="en-GB"/>
        </w:rPr>
        <w:t>:</w:t>
      </w:r>
      <w:proofErr w:type="gramEnd"/>
      <w:r w:rsidR="004504D4" w:rsidRPr="004504D4">
        <w:rPr>
          <w:lang w:val="en-GB"/>
        </w:rPr>
        <w:br/>
      </w:r>
      <w:r w:rsidRPr="004504D4">
        <w:rPr>
          <w:lang w:val="en-GB"/>
        </w:rPr>
        <w:t>u::Lux GmbH</w:t>
      </w:r>
      <w:r w:rsidRPr="004504D4">
        <w:rPr>
          <w:lang w:val="en-GB"/>
        </w:rPr>
        <w:br/>
        <w:t xml:space="preserve">Carina </w:t>
      </w:r>
      <w:proofErr w:type="spellStart"/>
      <w:r w:rsidRPr="004504D4">
        <w:rPr>
          <w:lang w:val="en-GB"/>
        </w:rPr>
        <w:t>Bachmaier</w:t>
      </w:r>
      <w:proofErr w:type="spellEnd"/>
      <w:r w:rsidRPr="004504D4">
        <w:rPr>
          <w:lang w:val="en-GB"/>
        </w:rPr>
        <w:br/>
      </w:r>
      <w:proofErr w:type="spellStart"/>
      <w:r w:rsidRPr="004504D4">
        <w:rPr>
          <w:lang w:val="en-GB"/>
        </w:rPr>
        <w:t>Rechtes</w:t>
      </w:r>
      <w:proofErr w:type="spellEnd"/>
      <w:r w:rsidRPr="004504D4">
        <w:rPr>
          <w:lang w:val="en-GB"/>
        </w:rPr>
        <w:t xml:space="preserve"> </w:t>
      </w:r>
      <w:proofErr w:type="spellStart"/>
      <w:r w:rsidRPr="004504D4">
        <w:rPr>
          <w:lang w:val="en-GB"/>
        </w:rPr>
        <w:t>Salzachufer</w:t>
      </w:r>
      <w:proofErr w:type="spellEnd"/>
      <w:r w:rsidRPr="004504D4">
        <w:rPr>
          <w:lang w:val="en-GB"/>
        </w:rPr>
        <w:t xml:space="preserve"> 42</w:t>
      </w:r>
      <w:r w:rsidRPr="004504D4">
        <w:rPr>
          <w:lang w:val="en-GB"/>
        </w:rPr>
        <w:br/>
        <w:t>5020 Salzburg</w:t>
      </w:r>
      <w:r w:rsidRPr="004504D4">
        <w:rPr>
          <w:lang w:val="en-GB"/>
        </w:rPr>
        <w:br/>
        <w:t xml:space="preserve">E-Mail: </w:t>
      </w:r>
      <w:hyperlink r:id="rId11" w:history="1">
        <w:r w:rsidRPr="004504D4">
          <w:rPr>
            <w:rStyle w:val="Hyperlink"/>
            <w:lang w:val="en-GB"/>
          </w:rPr>
          <w:t>c.bachmaier@u-lux.com</w:t>
        </w:r>
      </w:hyperlink>
      <w:r w:rsidRPr="004504D4">
        <w:rPr>
          <w:lang w:val="en-GB"/>
        </w:rPr>
        <w:br/>
        <w:t>Tel.: +43/662/450351-13</w:t>
      </w:r>
    </w:p>
    <w:p w:rsidR="001D3208" w:rsidRPr="004504D4" w:rsidRDefault="001D3208" w:rsidP="001D3208">
      <w:pPr>
        <w:rPr>
          <w:lang w:val="en-GB"/>
        </w:rPr>
      </w:pPr>
    </w:p>
    <w:p w:rsidR="004504D4" w:rsidRPr="00D97109" w:rsidRDefault="004504D4" w:rsidP="004504D4">
      <w:pPr>
        <w:tabs>
          <w:tab w:val="left" w:pos="3119"/>
        </w:tabs>
        <w:rPr>
          <w:lang w:val="en-GB"/>
        </w:rPr>
      </w:pPr>
      <w:r w:rsidRPr="00D97109">
        <w:rPr>
          <w:lang w:val="en-GB"/>
        </w:rPr>
        <w:t xml:space="preserve">Press Resources, logos, product images &amp; </w:t>
      </w:r>
      <w:r>
        <w:rPr>
          <w:lang w:val="en-GB"/>
        </w:rPr>
        <w:t>print templates</w:t>
      </w:r>
      <w:r w:rsidRPr="00D97109">
        <w:rPr>
          <w:lang w:val="en-GB"/>
        </w:rPr>
        <w:t>:</w:t>
      </w:r>
    </w:p>
    <w:p w:rsidR="004504D4" w:rsidRPr="00284EB2" w:rsidRDefault="004504D4" w:rsidP="004504D4">
      <w:pPr>
        <w:tabs>
          <w:tab w:val="left" w:pos="3119"/>
        </w:tabs>
        <w:rPr>
          <w:color w:val="0000FF"/>
          <w:u w:val="single"/>
          <w:lang w:val="en-GB"/>
        </w:rPr>
      </w:pPr>
      <w:hyperlink r:id="rId12" w:history="1">
        <w:r w:rsidRPr="00284EB2">
          <w:rPr>
            <w:rStyle w:val="Hyperlink"/>
            <w:lang w:val="en-GB"/>
          </w:rPr>
          <w:t>http://www.u-lux.com/press</w:t>
        </w:r>
      </w:hyperlink>
    </w:p>
    <w:p w:rsidR="00582798" w:rsidRPr="004504D4" w:rsidRDefault="00582798" w:rsidP="004504D4">
      <w:pPr>
        <w:tabs>
          <w:tab w:val="left" w:pos="3119"/>
        </w:tabs>
        <w:rPr>
          <w:color w:val="0000FF"/>
          <w:u w:val="single"/>
          <w:lang w:val="en-GB"/>
        </w:rPr>
      </w:pPr>
    </w:p>
    <w:sectPr w:rsidR="00582798" w:rsidRPr="004504D4" w:rsidSect="00C62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268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6" w:rsidRDefault="00AD20A6">
      <w:r>
        <w:separator/>
      </w:r>
    </w:p>
  </w:endnote>
  <w:endnote w:type="continuationSeparator" w:id="0">
    <w:p w:rsidR="00AD20A6" w:rsidRDefault="00A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uratBoldotf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0" w:rsidRDefault="00260952">
    <w:pPr>
      <w:pStyle w:val="Fuzeile"/>
    </w:pPr>
    <w:r>
      <w:rPr>
        <w:noProof/>
        <w:lang w:eastAsia="de-AT" w:bidi="ar-SA"/>
      </w:rPr>
      <w:drawing>
        <wp:anchor distT="0" distB="0" distL="0" distR="0" simplePos="0" relativeHeight="251658240" behindDoc="1" locked="0" layoutInCell="1" allowOverlap="1" wp14:anchorId="23D0AE11" wp14:editId="17B27C06">
          <wp:simplePos x="0" y="0"/>
          <wp:positionH relativeFrom="page">
            <wp:posOffset>6231890</wp:posOffset>
          </wp:positionH>
          <wp:positionV relativeFrom="page">
            <wp:posOffset>8935085</wp:posOffset>
          </wp:positionV>
          <wp:extent cx="1327785" cy="1756410"/>
          <wp:effectExtent l="0" t="0" r="0" b="0"/>
          <wp:wrapNone/>
          <wp:docPr id="2" name="Bild 2" descr="file:///L:/Dokumente/Vorlagen/uLux_Briefpapier_A4_B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L:/Dokumente/Vorlagen/uLux_Briefpapier_A4_BOT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756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6" w:rsidRDefault="00AD20A6">
      <w:r>
        <w:separator/>
      </w:r>
    </w:p>
  </w:footnote>
  <w:footnote w:type="continuationSeparator" w:id="0">
    <w:p w:rsidR="00AD20A6" w:rsidRDefault="00A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51" w:rsidRDefault="00260952">
    <w:pPr>
      <w:pStyle w:val="Kopfzeile"/>
    </w:pPr>
    <w:r>
      <w:rPr>
        <w:noProof/>
        <w:lang w:eastAsia="de-AT" w:bidi="ar-SA"/>
      </w:rPr>
      <w:drawing>
        <wp:anchor distT="0" distB="0" distL="0" distR="0" simplePos="0" relativeHeight="251657216" behindDoc="0" locked="0" layoutInCell="1" allowOverlap="1" wp14:anchorId="56F88E88" wp14:editId="1880E4A8">
          <wp:simplePos x="0" y="0"/>
          <wp:positionH relativeFrom="page">
            <wp:posOffset>6231890</wp:posOffset>
          </wp:positionH>
          <wp:positionV relativeFrom="page">
            <wp:posOffset>0</wp:posOffset>
          </wp:positionV>
          <wp:extent cx="1327785" cy="3023235"/>
          <wp:effectExtent l="0" t="0" r="0" b="0"/>
          <wp:wrapNone/>
          <wp:docPr id="3" name="Bild 1" descr="file:///L:/Dokumente/Vorlagen/uLux_Briefpapier_A4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L:/Dokumente/Vorlagen/uLux_Briefpapier_A4_TOP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02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260D8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640B2"/>
    <w:multiLevelType w:val="hybridMultilevel"/>
    <w:tmpl w:val="399C65E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1A2"/>
    <w:multiLevelType w:val="hybridMultilevel"/>
    <w:tmpl w:val="BDC484A2"/>
    <w:lvl w:ilvl="0" w:tplc="877E6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5E3"/>
    <w:multiLevelType w:val="hybridMultilevel"/>
    <w:tmpl w:val="732487CE"/>
    <w:lvl w:ilvl="0" w:tplc="48D699FC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0"/>
    <w:rsid w:val="0000081C"/>
    <w:rsid w:val="00000C5F"/>
    <w:rsid w:val="0001349E"/>
    <w:rsid w:val="00020F24"/>
    <w:rsid w:val="00021DD5"/>
    <w:rsid w:val="0003143F"/>
    <w:rsid w:val="00053B01"/>
    <w:rsid w:val="00080D24"/>
    <w:rsid w:val="000B4B0F"/>
    <w:rsid w:val="000E6933"/>
    <w:rsid w:val="001569EC"/>
    <w:rsid w:val="001D24EE"/>
    <w:rsid w:val="001D3208"/>
    <w:rsid w:val="001E7974"/>
    <w:rsid w:val="001F38BD"/>
    <w:rsid w:val="00202394"/>
    <w:rsid w:val="00206466"/>
    <w:rsid w:val="002074F0"/>
    <w:rsid w:val="00210880"/>
    <w:rsid w:val="00230232"/>
    <w:rsid w:val="002400E1"/>
    <w:rsid w:val="0024503A"/>
    <w:rsid w:val="00246926"/>
    <w:rsid w:val="00260952"/>
    <w:rsid w:val="00260992"/>
    <w:rsid w:val="002646EF"/>
    <w:rsid w:val="00264E5F"/>
    <w:rsid w:val="00265BD5"/>
    <w:rsid w:val="002730A5"/>
    <w:rsid w:val="00285E50"/>
    <w:rsid w:val="002B0C96"/>
    <w:rsid w:val="002E3D1F"/>
    <w:rsid w:val="003126BD"/>
    <w:rsid w:val="00326C83"/>
    <w:rsid w:val="003308D7"/>
    <w:rsid w:val="00396820"/>
    <w:rsid w:val="003D2230"/>
    <w:rsid w:val="003D6BAE"/>
    <w:rsid w:val="00420350"/>
    <w:rsid w:val="004504D4"/>
    <w:rsid w:val="00455651"/>
    <w:rsid w:val="004A13F4"/>
    <w:rsid w:val="004A675B"/>
    <w:rsid w:val="004C3EC6"/>
    <w:rsid w:val="004D19E7"/>
    <w:rsid w:val="004E221F"/>
    <w:rsid w:val="004E3198"/>
    <w:rsid w:val="005232F6"/>
    <w:rsid w:val="00560E94"/>
    <w:rsid w:val="0056196B"/>
    <w:rsid w:val="00563CFA"/>
    <w:rsid w:val="00567CD1"/>
    <w:rsid w:val="0057602A"/>
    <w:rsid w:val="00582798"/>
    <w:rsid w:val="00595468"/>
    <w:rsid w:val="005A3896"/>
    <w:rsid w:val="005C1DB4"/>
    <w:rsid w:val="005D1228"/>
    <w:rsid w:val="005E6540"/>
    <w:rsid w:val="00615F6C"/>
    <w:rsid w:val="00635462"/>
    <w:rsid w:val="00647B02"/>
    <w:rsid w:val="00664185"/>
    <w:rsid w:val="00680F7D"/>
    <w:rsid w:val="006812BE"/>
    <w:rsid w:val="006B5FAF"/>
    <w:rsid w:val="006C15F4"/>
    <w:rsid w:val="006D391A"/>
    <w:rsid w:val="006E4FF4"/>
    <w:rsid w:val="006F29E3"/>
    <w:rsid w:val="00713E81"/>
    <w:rsid w:val="0073562B"/>
    <w:rsid w:val="00752544"/>
    <w:rsid w:val="007A2876"/>
    <w:rsid w:val="0080336D"/>
    <w:rsid w:val="00807671"/>
    <w:rsid w:val="0082064A"/>
    <w:rsid w:val="008519A3"/>
    <w:rsid w:val="00871BBE"/>
    <w:rsid w:val="00873930"/>
    <w:rsid w:val="00877262"/>
    <w:rsid w:val="008D714E"/>
    <w:rsid w:val="0090639A"/>
    <w:rsid w:val="00911311"/>
    <w:rsid w:val="00926D03"/>
    <w:rsid w:val="00934CF5"/>
    <w:rsid w:val="009414D9"/>
    <w:rsid w:val="00952953"/>
    <w:rsid w:val="00990B9F"/>
    <w:rsid w:val="00993383"/>
    <w:rsid w:val="009D6BFF"/>
    <w:rsid w:val="009E52CA"/>
    <w:rsid w:val="00A717B4"/>
    <w:rsid w:val="00A74D0E"/>
    <w:rsid w:val="00A75051"/>
    <w:rsid w:val="00A9323F"/>
    <w:rsid w:val="00AA3DA5"/>
    <w:rsid w:val="00AB32F7"/>
    <w:rsid w:val="00AC4330"/>
    <w:rsid w:val="00AD20A6"/>
    <w:rsid w:val="00AD72E6"/>
    <w:rsid w:val="00AD7820"/>
    <w:rsid w:val="00AE579B"/>
    <w:rsid w:val="00B00B04"/>
    <w:rsid w:val="00B0459E"/>
    <w:rsid w:val="00B16F98"/>
    <w:rsid w:val="00B20B22"/>
    <w:rsid w:val="00B70AB4"/>
    <w:rsid w:val="00B75D4E"/>
    <w:rsid w:val="00B81E64"/>
    <w:rsid w:val="00B9035A"/>
    <w:rsid w:val="00BA63E0"/>
    <w:rsid w:val="00BC50E0"/>
    <w:rsid w:val="00C5601B"/>
    <w:rsid w:val="00C62479"/>
    <w:rsid w:val="00C64C48"/>
    <w:rsid w:val="00C66A1F"/>
    <w:rsid w:val="00CE6C24"/>
    <w:rsid w:val="00D260B0"/>
    <w:rsid w:val="00D26752"/>
    <w:rsid w:val="00D91014"/>
    <w:rsid w:val="00D94DE8"/>
    <w:rsid w:val="00DD46DE"/>
    <w:rsid w:val="00E3550F"/>
    <w:rsid w:val="00E4310A"/>
    <w:rsid w:val="00E57FC0"/>
    <w:rsid w:val="00E6679B"/>
    <w:rsid w:val="00E875DE"/>
    <w:rsid w:val="00ED51D4"/>
    <w:rsid w:val="00EF2F7E"/>
    <w:rsid w:val="00F20C80"/>
    <w:rsid w:val="00F56C29"/>
    <w:rsid w:val="00F87A1C"/>
    <w:rsid w:val="00F90A8F"/>
    <w:rsid w:val="00FB7E93"/>
    <w:rsid w:val="00FD58E4"/>
    <w:rsid w:val="00FF3BA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5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5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-lux.com/pr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bachmaier@u-lux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-lux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BOT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TOP.t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2A3C-3CE0-4CF3-8A1F-3F9CE569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3107</CharactersWithSpaces>
  <SharedDoc>false</SharedDoc>
  <HLinks>
    <vt:vector size="12" baseType="variant">
      <vt:variant>
        <vt:i4>6619204</vt:i4>
      </vt:variant>
      <vt:variant>
        <vt:i4>-1</vt:i4>
      </vt:variant>
      <vt:variant>
        <vt:i4>2049</vt:i4>
      </vt:variant>
      <vt:variant>
        <vt:i4>1</vt:i4>
      </vt:variant>
      <vt:variant>
        <vt:lpwstr>file:///L:/Dokumente/Vorlagen/uLux_Briefpapier_A4_TOP.tif</vt:lpwstr>
      </vt:variant>
      <vt:variant>
        <vt:lpwstr/>
      </vt:variant>
      <vt:variant>
        <vt:i4>6619222</vt:i4>
      </vt:variant>
      <vt:variant>
        <vt:i4>-1</vt:i4>
      </vt:variant>
      <vt:variant>
        <vt:i4>2050</vt:i4>
      </vt:variant>
      <vt:variant>
        <vt:i4>1</vt:i4>
      </vt:variant>
      <vt:variant>
        <vt:lpwstr>file:///L:/Dokumente/Vorlagen/uLux_Briefpapier_A4_BOT.tif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König</dc:creator>
  <cp:lastModifiedBy>Carina Bachmaier</cp:lastModifiedBy>
  <cp:revision>10</cp:revision>
  <cp:lastPrinted>2016-11-28T10:57:00Z</cp:lastPrinted>
  <dcterms:created xsi:type="dcterms:W3CDTF">2017-08-31T13:00:00Z</dcterms:created>
  <dcterms:modified xsi:type="dcterms:W3CDTF">2017-09-05T11:10:00Z</dcterms:modified>
</cp:coreProperties>
</file>